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662089" w14:paraId="71016F1D" w14:textId="77777777" w:rsidTr="00962C18">
        <w:trPr>
          <w:jc w:val="right"/>
        </w:trPr>
        <w:tc>
          <w:tcPr>
            <w:tcW w:w="2287" w:type="pct"/>
          </w:tcPr>
          <w:p w14:paraId="45594000" w14:textId="77777777" w:rsidR="00962C18" w:rsidRPr="004B1B69" w:rsidRDefault="00962C18" w:rsidP="000E07E6">
            <w:pPr>
              <w:jc w:val="right"/>
            </w:pPr>
          </w:p>
        </w:tc>
        <w:tc>
          <w:tcPr>
            <w:tcW w:w="2713" w:type="pct"/>
          </w:tcPr>
          <w:p w14:paraId="0BF90D8E" w14:textId="77777777" w:rsidR="007353B0" w:rsidRPr="00662089" w:rsidRDefault="00556178" w:rsidP="00556178">
            <w:pPr>
              <w:tabs>
                <w:tab w:val="right" w:pos="10207"/>
              </w:tabs>
              <w:spacing w:line="276" w:lineRule="auto"/>
              <w:ind w:right="-2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="007353B0" w:rsidRPr="00662089">
              <w:rPr>
                <w:b/>
              </w:rPr>
              <w:t>“УТВЕРЖДАЮ”</w:t>
            </w:r>
          </w:p>
          <w:p w14:paraId="6C89B3FC" w14:textId="77777777" w:rsidR="00390957" w:rsidRPr="00662089" w:rsidRDefault="00390957" w:rsidP="00390957">
            <w:pPr>
              <w:spacing w:line="276" w:lineRule="auto"/>
              <w:ind w:right="-1"/>
              <w:jc w:val="right"/>
            </w:pPr>
            <w:r>
              <w:t xml:space="preserve">Первый </w:t>
            </w:r>
            <w:r w:rsidR="007353B0" w:rsidRPr="00662089">
              <w:t>Заместитель директора</w:t>
            </w:r>
            <w:r>
              <w:t>-</w:t>
            </w:r>
          </w:p>
          <w:p w14:paraId="79CABB9C" w14:textId="77777777" w:rsidR="007353B0" w:rsidRPr="00662089" w:rsidRDefault="00556178" w:rsidP="00556178">
            <w:pPr>
              <w:spacing w:line="276" w:lineRule="auto"/>
              <w:ind w:right="-1"/>
              <w:jc w:val="right"/>
            </w:pPr>
            <w:r w:rsidRPr="00662089">
              <w:t xml:space="preserve">главный инженер </w:t>
            </w:r>
            <w:r w:rsidR="00D90896" w:rsidRPr="00662089">
              <w:t>филиала</w:t>
            </w:r>
            <w:r w:rsidR="007353B0" w:rsidRPr="00662089">
              <w:t xml:space="preserve"> </w:t>
            </w:r>
          </w:p>
          <w:p w14:paraId="718C539E" w14:textId="77777777" w:rsidR="007353B0" w:rsidRPr="00662089" w:rsidRDefault="001E4474" w:rsidP="007353B0">
            <w:pPr>
              <w:spacing w:line="276" w:lineRule="auto"/>
              <w:ind w:right="-1"/>
              <w:jc w:val="right"/>
            </w:pPr>
            <w:r>
              <w:t>ПАО</w:t>
            </w:r>
            <w:r w:rsidR="007353B0" w:rsidRPr="00662089">
              <w:t xml:space="preserve"> «МРСК Центра</w:t>
            </w:r>
            <w:proofErr w:type="gramStart"/>
            <w:r w:rsidR="007353B0" w:rsidRPr="00662089">
              <w:t>»</w:t>
            </w:r>
            <w:r w:rsidR="00D90896" w:rsidRPr="00662089">
              <w:t>-</w:t>
            </w:r>
            <w:proofErr w:type="gramEnd"/>
            <w:r w:rsidR="00D90896" w:rsidRPr="00662089">
              <w:t>«Тамбовэнерго»</w:t>
            </w:r>
            <w:r w:rsidR="007353B0" w:rsidRPr="00662089">
              <w:t xml:space="preserve"> </w:t>
            </w:r>
          </w:p>
          <w:p w14:paraId="2F70CFA8" w14:textId="77777777" w:rsidR="007353B0" w:rsidRPr="00662089" w:rsidRDefault="007353B0" w:rsidP="007353B0">
            <w:pPr>
              <w:tabs>
                <w:tab w:val="right" w:pos="10207"/>
              </w:tabs>
              <w:spacing w:line="276" w:lineRule="auto"/>
              <w:ind w:right="-2"/>
              <w:jc w:val="right"/>
            </w:pPr>
            <w:r w:rsidRPr="00662089">
              <w:t xml:space="preserve">_______________________ </w:t>
            </w:r>
            <w:r w:rsidR="00D90896" w:rsidRPr="00662089">
              <w:t>И</w:t>
            </w:r>
            <w:r w:rsidRPr="00662089">
              <w:t>.</w:t>
            </w:r>
            <w:r w:rsidR="00D90896" w:rsidRPr="00662089">
              <w:t>В</w:t>
            </w:r>
            <w:r w:rsidRPr="00662089">
              <w:t xml:space="preserve">. </w:t>
            </w:r>
            <w:r w:rsidR="00D90896" w:rsidRPr="00662089">
              <w:t>Поляков</w:t>
            </w:r>
            <w:r w:rsidRPr="00662089">
              <w:t xml:space="preserve"> </w:t>
            </w:r>
          </w:p>
          <w:p w14:paraId="15DB323B" w14:textId="77777777" w:rsidR="00C75849" w:rsidRPr="00662089" w:rsidRDefault="007353B0" w:rsidP="007353B0">
            <w:pPr>
              <w:jc w:val="right"/>
              <w:rPr>
                <w:lang w:val="en-US"/>
              </w:rPr>
            </w:pPr>
            <w:r w:rsidRPr="00662089">
              <w:t>“______” __________________ 20</w:t>
            </w:r>
            <w:r w:rsidR="00D90896" w:rsidRPr="00662089">
              <w:t>1</w:t>
            </w:r>
            <w:r w:rsidR="00BB375C">
              <w:t>6</w:t>
            </w:r>
            <w:r w:rsidRPr="00662089">
              <w:t xml:space="preserve"> г.</w:t>
            </w:r>
          </w:p>
          <w:p w14:paraId="1522BEE1" w14:textId="77777777" w:rsidR="00962C18" w:rsidRPr="00662089" w:rsidRDefault="00962C18" w:rsidP="00B7338A">
            <w:pPr>
              <w:ind w:left="-108"/>
              <w:jc w:val="right"/>
            </w:pPr>
          </w:p>
        </w:tc>
      </w:tr>
    </w:tbl>
    <w:p w14:paraId="5F10A046" w14:textId="77777777" w:rsidR="00962C18" w:rsidRPr="00662089" w:rsidRDefault="00962C18" w:rsidP="00AD3957">
      <w:pPr>
        <w:rPr>
          <w:b/>
        </w:rPr>
      </w:pPr>
    </w:p>
    <w:p w14:paraId="1BE17745" w14:textId="77777777" w:rsidR="00C63AC8" w:rsidRPr="00662089" w:rsidRDefault="00C63AC8" w:rsidP="00AD3957">
      <w:pPr>
        <w:rPr>
          <w:b/>
        </w:rPr>
      </w:pPr>
    </w:p>
    <w:p w14:paraId="33A963BD" w14:textId="77777777" w:rsidR="008A4F04" w:rsidRPr="00662089" w:rsidRDefault="008A4F04" w:rsidP="008A4F04">
      <w:pPr>
        <w:ind w:left="705"/>
        <w:jc w:val="center"/>
        <w:rPr>
          <w:b/>
        </w:rPr>
      </w:pPr>
      <w:r w:rsidRPr="00662089">
        <w:rPr>
          <w:b/>
        </w:rPr>
        <w:t>ТЕХНИЧЕСКОЕ ЗАДАНИЕ</w:t>
      </w:r>
    </w:p>
    <w:p w14:paraId="0464230E" w14:textId="77777777" w:rsidR="00FF320C" w:rsidRPr="00FF320C" w:rsidRDefault="00C34AAB" w:rsidP="00580BA8">
      <w:pPr>
        <w:autoSpaceDE w:val="0"/>
        <w:autoSpaceDN w:val="0"/>
        <w:adjustRightInd w:val="0"/>
        <w:jc w:val="center"/>
      </w:pPr>
      <w:r>
        <w:t>н</w:t>
      </w:r>
      <w:r w:rsidRPr="00C63AC8">
        <w:t>а</w:t>
      </w:r>
      <w:r w:rsidRPr="00677881">
        <w:t xml:space="preserve"> </w:t>
      </w:r>
      <w:r w:rsidRPr="00C63AC8">
        <w:t xml:space="preserve">поставку </w:t>
      </w:r>
      <w:proofErr w:type="spellStart"/>
      <w:r w:rsidR="002765D5">
        <w:t>трассоискателя</w:t>
      </w:r>
      <w:proofErr w:type="spellEnd"/>
      <w:r w:rsidR="002765D5" w:rsidRPr="002765D5">
        <w:t xml:space="preserve"> </w:t>
      </w:r>
      <w:r w:rsidR="00FF320C">
        <w:t>(Лот №310В</w:t>
      </w:r>
      <w:r w:rsidR="00580BA8">
        <w:t xml:space="preserve"> Приборная продукция</w:t>
      </w:r>
      <w:r w:rsidR="00FF320C">
        <w:t>)</w:t>
      </w:r>
    </w:p>
    <w:p w14:paraId="10A177F3" w14:textId="77777777" w:rsidR="00FF320C" w:rsidRPr="00662089" w:rsidRDefault="00FF320C" w:rsidP="00C34AAB">
      <w:pPr>
        <w:autoSpaceDE w:val="0"/>
        <w:autoSpaceDN w:val="0"/>
        <w:adjustRightInd w:val="0"/>
        <w:jc w:val="center"/>
        <w:rPr>
          <w:rFonts w:eastAsia="TimesNewRomanPSMT"/>
        </w:rPr>
      </w:pPr>
    </w:p>
    <w:p w14:paraId="1D837108" w14:textId="77777777" w:rsidR="00B129F0" w:rsidRPr="00662089" w:rsidRDefault="00B129F0" w:rsidP="009A789E">
      <w:pPr>
        <w:tabs>
          <w:tab w:val="left" w:pos="1134"/>
        </w:tabs>
        <w:ind w:firstLine="709"/>
        <w:jc w:val="both"/>
        <w:rPr>
          <w:b/>
          <w:bCs/>
        </w:rPr>
      </w:pPr>
    </w:p>
    <w:p w14:paraId="56940BE2" w14:textId="77777777" w:rsidR="00042216" w:rsidRPr="00662089" w:rsidRDefault="00042216" w:rsidP="00042216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t>Общая часть.</w:t>
      </w:r>
    </w:p>
    <w:p w14:paraId="0898BDFD" w14:textId="77777777" w:rsidR="00042216" w:rsidRPr="00662089" w:rsidRDefault="00042216" w:rsidP="00042216">
      <w:pPr>
        <w:tabs>
          <w:tab w:val="left" w:pos="1134"/>
        </w:tabs>
        <w:spacing w:line="276" w:lineRule="auto"/>
        <w:ind w:firstLine="709"/>
        <w:jc w:val="both"/>
      </w:pPr>
      <w:r w:rsidRPr="00662089">
        <w:t xml:space="preserve">1.1. Филиал </w:t>
      </w:r>
      <w:r>
        <w:t>ПАО</w:t>
      </w:r>
      <w:r w:rsidRPr="00662089">
        <w:t xml:space="preserve"> «МРСК Центра</w:t>
      </w:r>
      <w:proofErr w:type="gramStart"/>
      <w:r w:rsidRPr="00662089">
        <w:t>»-</w:t>
      </w:r>
      <w:proofErr w:type="gramEnd"/>
      <w:r w:rsidRPr="00662089">
        <w:t xml:space="preserve">«Тамбовэнерго» производит закупку </w:t>
      </w:r>
      <w:r w:rsidR="00992D5A">
        <w:t xml:space="preserve">одного </w:t>
      </w:r>
      <w:r w:rsidRPr="00662089">
        <w:t xml:space="preserve">. </w:t>
      </w:r>
      <w:proofErr w:type="spellStart"/>
      <w:r w:rsidR="00992D5A">
        <w:t>трассоискателя</w:t>
      </w:r>
      <w:proofErr w:type="spellEnd"/>
      <w:r w:rsidRPr="00662089">
        <w:t xml:space="preserve"> для нужд ремонтно-эксплуатационной деятельности. </w:t>
      </w:r>
    </w:p>
    <w:p w14:paraId="0575FED3" w14:textId="42DA1E97" w:rsidR="00042216" w:rsidRPr="00662089" w:rsidRDefault="00042216" w:rsidP="002856EE">
      <w:pPr>
        <w:tabs>
          <w:tab w:val="left" w:pos="1134"/>
        </w:tabs>
        <w:spacing w:line="276" w:lineRule="auto"/>
        <w:ind w:firstLine="709"/>
        <w:jc w:val="both"/>
      </w:pPr>
      <w:r w:rsidRPr="00662089">
        <w:t>1.2. Закупка производится на основании плана закуп</w:t>
      </w:r>
      <w:r w:rsidR="002E420B">
        <w:t>ки</w:t>
      </w:r>
      <w:r w:rsidRPr="00662089">
        <w:t xml:space="preserve"> филиала </w:t>
      </w:r>
      <w:r>
        <w:t>ПАО</w:t>
      </w:r>
      <w:r w:rsidRPr="00662089">
        <w:t xml:space="preserve"> «МРСК Центра»-«Тамбовэнерго» на 201</w:t>
      </w:r>
      <w:r w:rsidR="002E420B">
        <w:t>6 год  под потребность 2017 года.</w:t>
      </w:r>
    </w:p>
    <w:p w14:paraId="1ABD895F" w14:textId="77777777" w:rsidR="00042216" w:rsidRPr="00662089" w:rsidRDefault="00042216" w:rsidP="00042216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t>Предмет конкурса.</w:t>
      </w:r>
    </w:p>
    <w:p w14:paraId="744BB522" w14:textId="77777777" w:rsidR="00042216" w:rsidRPr="00662089" w:rsidRDefault="00042216" w:rsidP="00042216">
      <w:pPr>
        <w:tabs>
          <w:tab w:val="left" w:pos="1134"/>
        </w:tabs>
        <w:spacing w:line="276" w:lineRule="auto"/>
        <w:ind w:firstLine="709"/>
        <w:jc w:val="both"/>
      </w:pPr>
      <w:r w:rsidRPr="00662089">
        <w:t xml:space="preserve">Поставщик обеспечивает поставку оборудования на склад получателя – филиал  </w:t>
      </w:r>
      <w:r>
        <w:t>П</w:t>
      </w:r>
      <w:r w:rsidRPr="00662089">
        <w:t>АО «МРСК Центра</w:t>
      </w:r>
      <w:proofErr w:type="gramStart"/>
      <w:r w:rsidRPr="00662089">
        <w:t>»-</w:t>
      </w:r>
      <w:proofErr w:type="gramEnd"/>
      <w:r w:rsidRPr="00662089">
        <w:t>«Тамбовэнерго» в объемах и в сроки, установленные данным ТЗ:</w:t>
      </w:r>
    </w:p>
    <w:p w14:paraId="1770DF53" w14:textId="77777777" w:rsidR="00042216" w:rsidRPr="00662089" w:rsidRDefault="00042216" w:rsidP="00042216">
      <w:pPr>
        <w:tabs>
          <w:tab w:val="left" w:pos="1134"/>
        </w:tabs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7"/>
        <w:gridCol w:w="1820"/>
        <w:gridCol w:w="2072"/>
        <w:gridCol w:w="1989"/>
        <w:gridCol w:w="1949"/>
      </w:tblGrid>
      <w:tr w:rsidR="00042216" w:rsidRPr="00662089" w14:paraId="5A9F7314" w14:textId="77777777" w:rsidTr="00770BF0">
        <w:trPr>
          <w:trHeight w:val="608"/>
          <w:jc w:val="center"/>
        </w:trPr>
        <w:tc>
          <w:tcPr>
            <w:tcW w:w="2307" w:type="dxa"/>
            <w:vAlign w:val="center"/>
          </w:tcPr>
          <w:p w14:paraId="6034444C" w14:textId="77777777" w:rsidR="00042216" w:rsidRPr="00662089" w:rsidRDefault="00042216" w:rsidP="00770BF0">
            <w:pPr>
              <w:tabs>
                <w:tab w:val="left" w:pos="1134"/>
              </w:tabs>
              <w:jc w:val="center"/>
            </w:pPr>
            <w:r w:rsidRPr="00662089">
              <w:t>Филиал</w:t>
            </w:r>
          </w:p>
        </w:tc>
        <w:tc>
          <w:tcPr>
            <w:tcW w:w="1820" w:type="dxa"/>
            <w:vAlign w:val="center"/>
          </w:tcPr>
          <w:p w14:paraId="502D0CF2" w14:textId="77777777" w:rsidR="00042216" w:rsidRPr="00662089" w:rsidRDefault="00042216" w:rsidP="00770BF0">
            <w:pPr>
              <w:tabs>
                <w:tab w:val="left" w:pos="1134"/>
              </w:tabs>
              <w:jc w:val="center"/>
            </w:pPr>
            <w:r w:rsidRPr="00662089">
              <w:t>Вид транспорта</w:t>
            </w:r>
          </w:p>
        </w:tc>
        <w:tc>
          <w:tcPr>
            <w:tcW w:w="2072" w:type="dxa"/>
            <w:vAlign w:val="center"/>
          </w:tcPr>
          <w:p w14:paraId="6B568AFC" w14:textId="77777777" w:rsidR="00042216" w:rsidRPr="00662089" w:rsidRDefault="00042216" w:rsidP="00770BF0">
            <w:pPr>
              <w:tabs>
                <w:tab w:val="left" w:pos="1134"/>
              </w:tabs>
              <w:jc w:val="center"/>
            </w:pPr>
            <w:r w:rsidRPr="00662089">
              <w:t xml:space="preserve">Точка поставки </w:t>
            </w:r>
          </w:p>
        </w:tc>
        <w:tc>
          <w:tcPr>
            <w:tcW w:w="1989" w:type="dxa"/>
            <w:vAlign w:val="center"/>
          </w:tcPr>
          <w:p w14:paraId="721ED50A" w14:textId="1764D3BD" w:rsidR="00042216" w:rsidRPr="00662089" w:rsidRDefault="002E420B" w:rsidP="00770BF0">
            <w:pPr>
              <w:tabs>
                <w:tab w:val="left" w:pos="1134"/>
              </w:tabs>
              <w:jc w:val="center"/>
            </w:pPr>
            <w:r>
              <w:t xml:space="preserve">Срок поставки </w:t>
            </w:r>
          </w:p>
        </w:tc>
        <w:tc>
          <w:tcPr>
            <w:tcW w:w="1949" w:type="dxa"/>
            <w:vAlign w:val="center"/>
          </w:tcPr>
          <w:p w14:paraId="23DFC543" w14:textId="77777777" w:rsidR="00042216" w:rsidRPr="00662089" w:rsidRDefault="00042216" w:rsidP="00770BF0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662089">
              <w:t xml:space="preserve">Количество </w:t>
            </w:r>
          </w:p>
        </w:tc>
      </w:tr>
      <w:tr w:rsidR="00042216" w:rsidRPr="00662089" w14:paraId="273BD56A" w14:textId="77777777" w:rsidTr="00770BF0">
        <w:trPr>
          <w:jc w:val="center"/>
        </w:trPr>
        <w:tc>
          <w:tcPr>
            <w:tcW w:w="2307" w:type="dxa"/>
            <w:vAlign w:val="center"/>
          </w:tcPr>
          <w:p w14:paraId="320EBB01" w14:textId="77777777" w:rsidR="00042216" w:rsidRPr="00662089" w:rsidRDefault="00042216" w:rsidP="00770BF0">
            <w:pPr>
              <w:tabs>
                <w:tab w:val="left" w:pos="1134"/>
              </w:tabs>
              <w:jc w:val="center"/>
            </w:pPr>
            <w:r w:rsidRPr="00662089">
              <w:rPr>
                <w:snapToGrid w:val="0"/>
              </w:rPr>
              <w:t>Тамбовэнерго</w:t>
            </w:r>
          </w:p>
        </w:tc>
        <w:tc>
          <w:tcPr>
            <w:tcW w:w="1820" w:type="dxa"/>
            <w:vAlign w:val="center"/>
          </w:tcPr>
          <w:p w14:paraId="7A28EF0D" w14:textId="77777777" w:rsidR="00042216" w:rsidRPr="00662089" w:rsidRDefault="00042216" w:rsidP="00770BF0">
            <w:pPr>
              <w:tabs>
                <w:tab w:val="left" w:pos="1134"/>
              </w:tabs>
              <w:jc w:val="center"/>
            </w:pPr>
            <w:r w:rsidRPr="00662089">
              <w:t>Авто/</w:t>
            </w:r>
            <w:proofErr w:type="spellStart"/>
            <w:r w:rsidRPr="00662089">
              <w:t>жд</w:t>
            </w:r>
            <w:proofErr w:type="spellEnd"/>
          </w:p>
        </w:tc>
        <w:tc>
          <w:tcPr>
            <w:tcW w:w="2072" w:type="dxa"/>
          </w:tcPr>
          <w:p w14:paraId="0F67AFD3" w14:textId="77777777" w:rsidR="00042216" w:rsidRPr="00662089" w:rsidRDefault="00042216" w:rsidP="00770BF0">
            <w:pPr>
              <w:tabs>
                <w:tab w:val="left" w:pos="1134"/>
              </w:tabs>
            </w:pPr>
            <w:proofErr w:type="spellStart"/>
            <w:r w:rsidRPr="00662089">
              <w:rPr>
                <w:snapToGrid w:val="0"/>
              </w:rPr>
              <w:t>г</w:t>
            </w:r>
            <w:proofErr w:type="gramStart"/>
            <w:r w:rsidRPr="00662089">
              <w:rPr>
                <w:snapToGrid w:val="0"/>
              </w:rPr>
              <w:t>.Т</w:t>
            </w:r>
            <w:proofErr w:type="gramEnd"/>
            <w:r w:rsidRPr="00662089">
              <w:rPr>
                <w:snapToGrid w:val="0"/>
              </w:rPr>
              <w:t>амбов</w:t>
            </w:r>
            <w:proofErr w:type="spellEnd"/>
            <w:r w:rsidRPr="00662089">
              <w:rPr>
                <w:snapToGrid w:val="0"/>
              </w:rPr>
              <w:t>, ул. Авиационная, 149 (Центральный склад)</w:t>
            </w:r>
          </w:p>
        </w:tc>
        <w:tc>
          <w:tcPr>
            <w:tcW w:w="1989" w:type="dxa"/>
            <w:vAlign w:val="center"/>
          </w:tcPr>
          <w:p w14:paraId="17D0ECEC" w14:textId="6C1FB4E2" w:rsidR="00042216" w:rsidRPr="00662089" w:rsidRDefault="002E420B" w:rsidP="00770BF0">
            <w:pPr>
              <w:tabs>
                <w:tab w:val="left" w:pos="1134"/>
              </w:tabs>
              <w:jc w:val="center"/>
            </w:pPr>
            <w:r>
              <w:t>январь-июнь 2017</w:t>
            </w:r>
          </w:p>
        </w:tc>
        <w:tc>
          <w:tcPr>
            <w:tcW w:w="1949" w:type="dxa"/>
            <w:vAlign w:val="center"/>
          </w:tcPr>
          <w:p w14:paraId="451DE736" w14:textId="77777777" w:rsidR="00042216" w:rsidRPr="00662089" w:rsidRDefault="006F5C2B" w:rsidP="00770BF0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14:paraId="6949E52C" w14:textId="77777777" w:rsidR="0084720F" w:rsidRDefault="0084720F" w:rsidP="00042216">
      <w:pPr>
        <w:tabs>
          <w:tab w:val="left" w:pos="1134"/>
        </w:tabs>
        <w:ind w:firstLine="709"/>
        <w:jc w:val="both"/>
      </w:pPr>
    </w:p>
    <w:p w14:paraId="3CBAF78B" w14:textId="77777777" w:rsidR="002E420B" w:rsidRPr="00662089" w:rsidRDefault="002E420B" w:rsidP="00042216">
      <w:pPr>
        <w:tabs>
          <w:tab w:val="left" w:pos="1134"/>
        </w:tabs>
        <w:ind w:firstLine="709"/>
        <w:jc w:val="both"/>
      </w:pPr>
    </w:p>
    <w:p w14:paraId="58FD7ED3" w14:textId="77777777" w:rsidR="00E7178C" w:rsidRPr="00662089" w:rsidRDefault="00E7178C" w:rsidP="00E7178C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t>Технические требования к оборудованию.</w:t>
      </w:r>
    </w:p>
    <w:p w14:paraId="409E25C4" w14:textId="0E1BAA0C" w:rsidR="00B851B9" w:rsidRDefault="00B851B9" w:rsidP="00EA22A0">
      <w:pPr>
        <w:pStyle w:val="af0"/>
        <w:numPr>
          <w:ilvl w:val="1"/>
          <w:numId w:val="3"/>
        </w:numPr>
        <w:tabs>
          <w:tab w:val="left" w:pos="0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Прибор должен быть защищён от наведённого напряжения.</w:t>
      </w:r>
    </w:p>
    <w:p w14:paraId="0FF74889" w14:textId="77777777" w:rsidR="006F5C2B" w:rsidRPr="00EA22A0" w:rsidRDefault="006F5C2B" w:rsidP="00EA22A0">
      <w:pPr>
        <w:pStyle w:val="af0"/>
        <w:numPr>
          <w:ilvl w:val="1"/>
          <w:numId w:val="3"/>
        </w:numPr>
        <w:tabs>
          <w:tab w:val="left" w:pos="0"/>
        </w:tabs>
        <w:ind w:left="0" w:firstLine="709"/>
        <w:jc w:val="both"/>
        <w:rPr>
          <w:color w:val="000000"/>
          <w:sz w:val="24"/>
          <w:szCs w:val="24"/>
        </w:rPr>
      </w:pPr>
      <w:r w:rsidRPr="006F5C2B">
        <w:rPr>
          <w:color w:val="000000"/>
          <w:sz w:val="24"/>
          <w:szCs w:val="24"/>
        </w:rPr>
        <w:t xml:space="preserve">Комплект </w:t>
      </w:r>
      <w:proofErr w:type="spellStart"/>
      <w:r w:rsidRPr="006F5C2B">
        <w:rPr>
          <w:color w:val="000000"/>
          <w:sz w:val="24"/>
          <w:szCs w:val="24"/>
        </w:rPr>
        <w:t>трассопоисковый</w:t>
      </w:r>
      <w:proofErr w:type="spellEnd"/>
      <w:r w:rsidRPr="006F5C2B">
        <w:rPr>
          <w:color w:val="000000"/>
          <w:sz w:val="24"/>
          <w:szCs w:val="24"/>
        </w:rPr>
        <w:t xml:space="preserve"> </w:t>
      </w:r>
      <w:r w:rsidR="00EA22A0">
        <w:rPr>
          <w:color w:val="000000"/>
          <w:sz w:val="24"/>
          <w:szCs w:val="24"/>
        </w:rPr>
        <w:t xml:space="preserve">должен </w:t>
      </w:r>
      <w:r w:rsidR="00BB375C" w:rsidRPr="00BB375C">
        <w:rPr>
          <w:color w:val="000000"/>
          <w:sz w:val="24"/>
        </w:rPr>
        <w:t>определять</w:t>
      </w:r>
      <w:r w:rsidRPr="00EA22A0">
        <w:rPr>
          <w:color w:val="000000"/>
          <w:sz w:val="24"/>
          <w:szCs w:val="24"/>
        </w:rPr>
        <w:t xml:space="preserve"> местоположения и глубины залегания скрытых коммуникаций</w:t>
      </w:r>
      <w:r w:rsidR="00EA22A0">
        <w:rPr>
          <w:color w:val="000000"/>
          <w:sz w:val="24"/>
          <w:szCs w:val="24"/>
        </w:rPr>
        <w:t xml:space="preserve"> </w:t>
      </w:r>
      <w:r w:rsidRPr="00EA22A0">
        <w:rPr>
          <w:color w:val="000000"/>
          <w:sz w:val="24"/>
          <w:szCs w:val="24"/>
        </w:rPr>
        <w:t>(силовые и сигнальные кабели, трубопроводы) на глубине до 5 м и удалении до 3</w:t>
      </w:r>
      <w:r w:rsidR="00EA22A0">
        <w:rPr>
          <w:color w:val="000000"/>
          <w:sz w:val="24"/>
          <w:szCs w:val="24"/>
        </w:rPr>
        <w:t xml:space="preserve"> </w:t>
      </w:r>
      <w:r w:rsidRPr="00EA22A0">
        <w:rPr>
          <w:color w:val="000000"/>
          <w:sz w:val="24"/>
          <w:szCs w:val="24"/>
        </w:rPr>
        <w:t>км от места подключения генератора, определения мест повреждения кабельных</w:t>
      </w:r>
      <w:r w:rsidR="00EA22A0">
        <w:rPr>
          <w:color w:val="000000"/>
          <w:sz w:val="24"/>
          <w:szCs w:val="24"/>
        </w:rPr>
        <w:t xml:space="preserve"> </w:t>
      </w:r>
      <w:r w:rsidRPr="00EA22A0">
        <w:rPr>
          <w:color w:val="000000"/>
          <w:sz w:val="24"/>
          <w:szCs w:val="24"/>
        </w:rPr>
        <w:t>линий, обследования участков местности перед проведением земляных работ,</w:t>
      </w:r>
    </w:p>
    <w:p w14:paraId="1CA6681E" w14:textId="77777777" w:rsidR="006F5C2B" w:rsidRDefault="006F5C2B" w:rsidP="00EA22A0">
      <w:pPr>
        <w:tabs>
          <w:tab w:val="left" w:pos="0"/>
        </w:tabs>
        <w:jc w:val="both"/>
        <w:rPr>
          <w:color w:val="000000"/>
        </w:rPr>
      </w:pPr>
      <w:r w:rsidRPr="006F5C2B">
        <w:rPr>
          <w:color w:val="000000"/>
        </w:rPr>
        <w:t>проведения работ по поиску скрытой проводки.</w:t>
      </w:r>
    </w:p>
    <w:p w14:paraId="36F51127" w14:textId="77777777" w:rsidR="00E7178C" w:rsidRPr="00BB375C" w:rsidRDefault="00E7178C" w:rsidP="00BB375C">
      <w:pPr>
        <w:pStyle w:val="af0"/>
        <w:numPr>
          <w:ilvl w:val="1"/>
          <w:numId w:val="3"/>
        </w:numPr>
        <w:tabs>
          <w:tab w:val="left" w:pos="1134"/>
        </w:tabs>
        <w:ind w:hanging="521"/>
        <w:jc w:val="both"/>
        <w:rPr>
          <w:sz w:val="24"/>
        </w:rPr>
      </w:pPr>
      <w:r w:rsidRPr="00BB375C">
        <w:rPr>
          <w:sz w:val="24"/>
        </w:rPr>
        <w:t>Технические данные прибора должны быть не ниже значений, приведенных в таблице:</w:t>
      </w:r>
    </w:p>
    <w:p w14:paraId="7A43C102" w14:textId="77777777" w:rsidR="00BB375C" w:rsidRPr="002856EE" w:rsidRDefault="00BB375C" w:rsidP="00BB375C">
      <w:pPr>
        <w:pStyle w:val="af0"/>
        <w:tabs>
          <w:tab w:val="left" w:pos="1134"/>
        </w:tabs>
        <w:ind w:left="1230"/>
        <w:jc w:val="both"/>
        <w:rPr>
          <w:sz w:val="22"/>
          <w:szCs w:val="22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21"/>
        <w:gridCol w:w="3402"/>
      </w:tblGrid>
      <w:tr w:rsidR="002856EE" w:rsidRPr="002856EE" w14:paraId="5D235334" w14:textId="77777777" w:rsidTr="002856EE">
        <w:trPr>
          <w:trHeight w:hRule="exact" w:val="264"/>
        </w:trPr>
        <w:tc>
          <w:tcPr>
            <w:tcW w:w="6521" w:type="dxa"/>
            <w:shd w:val="clear" w:color="auto" w:fill="FFFFFF"/>
            <w:vAlign w:val="bottom"/>
          </w:tcPr>
          <w:p w14:paraId="7799A0DA" w14:textId="5BBCC806" w:rsidR="002856EE" w:rsidRPr="002856EE" w:rsidRDefault="002856EE" w:rsidP="00885086">
            <w:pPr>
              <w:spacing w:line="170" w:lineRule="exact"/>
              <w:jc w:val="center"/>
              <w:rPr>
                <w:sz w:val="22"/>
                <w:szCs w:val="22"/>
              </w:rPr>
            </w:pPr>
            <w:r w:rsidRPr="002856EE">
              <w:rPr>
                <w:sz w:val="22"/>
                <w:szCs w:val="22"/>
              </w:rPr>
              <w:t xml:space="preserve">Параметр </w:t>
            </w:r>
          </w:p>
        </w:tc>
        <w:tc>
          <w:tcPr>
            <w:tcW w:w="3402" w:type="dxa"/>
            <w:shd w:val="clear" w:color="auto" w:fill="FFFFFF"/>
            <w:vAlign w:val="bottom"/>
          </w:tcPr>
          <w:p w14:paraId="24940227" w14:textId="74527FB1" w:rsidR="002856EE" w:rsidRPr="002856EE" w:rsidRDefault="002856EE" w:rsidP="00885086">
            <w:pPr>
              <w:spacing w:line="170" w:lineRule="exact"/>
              <w:jc w:val="center"/>
              <w:rPr>
                <w:sz w:val="22"/>
                <w:szCs w:val="22"/>
              </w:rPr>
            </w:pPr>
            <w:r w:rsidRPr="002856EE">
              <w:rPr>
                <w:sz w:val="22"/>
                <w:szCs w:val="22"/>
              </w:rPr>
              <w:t>Значение</w:t>
            </w:r>
          </w:p>
        </w:tc>
      </w:tr>
      <w:tr w:rsidR="002856EE" w14:paraId="5DF1A3D9" w14:textId="77777777" w:rsidTr="002856EE">
        <w:trPr>
          <w:trHeight w:hRule="exact" w:val="254"/>
        </w:trPr>
        <w:tc>
          <w:tcPr>
            <w:tcW w:w="6521" w:type="dxa"/>
            <w:shd w:val="clear" w:color="auto" w:fill="FFFFFF"/>
            <w:vAlign w:val="bottom"/>
          </w:tcPr>
          <w:p w14:paraId="06D335FF" w14:textId="48CE20F4" w:rsidR="002856EE" w:rsidRPr="002856EE" w:rsidRDefault="002856EE" w:rsidP="00885086">
            <w:pPr>
              <w:spacing w:line="180" w:lineRule="exact"/>
              <w:ind w:left="360"/>
              <w:rPr>
                <w:sz w:val="22"/>
                <w:szCs w:val="22"/>
              </w:rPr>
            </w:pPr>
            <w:r w:rsidRPr="002856EE">
              <w:rPr>
                <w:rStyle w:val="285p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Полоса пропускания, не более, </w:t>
            </w:r>
            <w:proofErr w:type="gramStart"/>
            <w:r w:rsidRPr="002856EE">
              <w:rPr>
                <w:rStyle w:val="285p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Гц</w:t>
            </w:r>
            <w:proofErr w:type="gramEnd"/>
            <w:r w:rsidRPr="002856EE">
              <w:rPr>
                <w:rStyle w:val="25"/>
                <w:rFonts w:ascii="Times New Roman" w:hAnsi="Times New Roman" w:cs="Times New Roman"/>
                <w:sz w:val="22"/>
                <w:szCs w:val="22"/>
              </w:rPr>
              <w:t xml:space="preserve"> Режим 1(1024 Гц)</w:t>
            </w:r>
          </w:p>
        </w:tc>
        <w:tc>
          <w:tcPr>
            <w:tcW w:w="3402" w:type="dxa"/>
            <w:shd w:val="clear" w:color="auto" w:fill="FFFFFF"/>
            <w:vAlign w:val="bottom"/>
          </w:tcPr>
          <w:p w14:paraId="6FCB1BAD" w14:textId="77777777" w:rsidR="002856EE" w:rsidRDefault="002856EE" w:rsidP="00885086">
            <w:pPr>
              <w:spacing w:line="180" w:lineRule="exact"/>
            </w:pPr>
            <w:r>
              <w:rPr>
                <w:rStyle w:val="25"/>
              </w:rPr>
              <w:t>± 5</w:t>
            </w:r>
          </w:p>
        </w:tc>
      </w:tr>
      <w:tr w:rsidR="002856EE" w14:paraId="783DDE5B" w14:textId="77777777" w:rsidTr="002856EE">
        <w:trPr>
          <w:trHeight w:hRule="exact" w:val="250"/>
        </w:trPr>
        <w:tc>
          <w:tcPr>
            <w:tcW w:w="6521" w:type="dxa"/>
            <w:shd w:val="clear" w:color="auto" w:fill="FFFFFF"/>
            <w:vAlign w:val="bottom"/>
          </w:tcPr>
          <w:p w14:paraId="1A279A2B" w14:textId="031E1972" w:rsidR="002856EE" w:rsidRPr="002856EE" w:rsidRDefault="002856EE" w:rsidP="00885086">
            <w:pPr>
              <w:spacing w:line="180" w:lineRule="exact"/>
              <w:ind w:left="360"/>
              <w:rPr>
                <w:sz w:val="22"/>
                <w:szCs w:val="22"/>
              </w:rPr>
            </w:pPr>
            <w:r w:rsidRPr="002856EE">
              <w:rPr>
                <w:rStyle w:val="285p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Полоса пропускания, не более, </w:t>
            </w:r>
            <w:proofErr w:type="gramStart"/>
            <w:r w:rsidRPr="002856EE">
              <w:rPr>
                <w:rStyle w:val="285p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Гц</w:t>
            </w:r>
            <w:proofErr w:type="gramEnd"/>
            <w:r w:rsidRPr="002856EE">
              <w:rPr>
                <w:rStyle w:val="25"/>
                <w:rFonts w:ascii="Times New Roman" w:hAnsi="Times New Roman" w:cs="Times New Roman"/>
                <w:sz w:val="22"/>
                <w:szCs w:val="22"/>
              </w:rPr>
              <w:t xml:space="preserve"> Режим 2 (8928 Гц)</w:t>
            </w:r>
          </w:p>
        </w:tc>
        <w:tc>
          <w:tcPr>
            <w:tcW w:w="3402" w:type="dxa"/>
            <w:shd w:val="clear" w:color="auto" w:fill="FFFFFF"/>
            <w:vAlign w:val="bottom"/>
          </w:tcPr>
          <w:p w14:paraId="7C523165" w14:textId="77777777" w:rsidR="002856EE" w:rsidRDefault="002856EE" w:rsidP="00885086">
            <w:pPr>
              <w:spacing w:line="180" w:lineRule="exact"/>
            </w:pPr>
            <w:r>
              <w:rPr>
                <w:rStyle w:val="25"/>
              </w:rPr>
              <w:t>± 40</w:t>
            </w:r>
          </w:p>
        </w:tc>
      </w:tr>
      <w:tr w:rsidR="002856EE" w14:paraId="7314CD75" w14:textId="77777777" w:rsidTr="002856EE">
        <w:trPr>
          <w:trHeight w:hRule="exact" w:val="254"/>
        </w:trPr>
        <w:tc>
          <w:tcPr>
            <w:tcW w:w="6521" w:type="dxa"/>
            <w:shd w:val="clear" w:color="auto" w:fill="FFFFFF"/>
            <w:vAlign w:val="bottom"/>
          </w:tcPr>
          <w:p w14:paraId="78885433" w14:textId="34C2E10A" w:rsidR="002856EE" w:rsidRPr="002856EE" w:rsidRDefault="002856EE" w:rsidP="00885086">
            <w:pPr>
              <w:spacing w:line="180" w:lineRule="exact"/>
              <w:ind w:left="360"/>
              <w:rPr>
                <w:sz w:val="22"/>
                <w:szCs w:val="22"/>
              </w:rPr>
            </w:pPr>
            <w:r w:rsidRPr="002856EE">
              <w:rPr>
                <w:rStyle w:val="285p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Полоса пропускания, не более, </w:t>
            </w:r>
            <w:proofErr w:type="gramStart"/>
            <w:r w:rsidRPr="002856EE">
              <w:rPr>
                <w:rStyle w:val="285p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Гц</w:t>
            </w:r>
            <w:proofErr w:type="gramEnd"/>
            <w:r w:rsidRPr="002856EE">
              <w:rPr>
                <w:rStyle w:val="25"/>
                <w:rFonts w:ascii="Times New Roman" w:hAnsi="Times New Roman" w:cs="Times New Roman"/>
                <w:sz w:val="22"/>
                <w:szCs w:val="22"/>
              </w:rPr>
              <w:t xml:space="preserve"> Режим 3 (ШП)</w:t>
            </w:r>
          </w:p>
        </w:tc>
        <w:tc>
          <w:tcPr>
            <w:tcW w:w="3402" w:type="dxa"/>
            <w:shd w:val="clear" w:color="auto" w:fill="FFFFFF"/>
            <w:vAlign w:val="bottom"/>
          </w:tcPr>
          <w:p w14:paraId="21130E35" w14:textId="77777777" w:rsidR="002856EE" w:rsidRDefault="002856EE" w:rsidP="00885086">
            <w:pPr>
              <w:spacing w:line="180" w:lineRule="exact"/>
            </w:pPr>
            <w:r>
              <w:rPr>
                <w:rStyle w:val="25"/>
              </w:rPr>
              <w:t>50 - 1200</w:t>
            </w:r>
          </w:p>
        </w:tc>
      </w:tr>
      <w:tr w:rsidR="002856EE" w14:paraId="3CCD65E8" w14:textId="77777777" w:rsidTr="002856EE">
        <w:trPr>
          <w:trHeight w:hRule="exact" w:val="254"/>
        </w:trPr>
        <w:tc>
          <w:tcPr>
            <w:tcW w:w="6521" w:type="dxa"/>
            <w:shd w:val="clear" w:color="auto" w:fill="FFFFFF"/>
            <w:vAlign w:val="bottom"/>
          </w:tcPr>
          <w:p w14:paraId="2C1E4BF2" w14:textId="48AE5C39" w:rsidR="002856EE" w:rsidRPr="002856EE" w:rsidRDefault="002856EE" w:rsidP="00885086">
            <w:pPr>
              <w:spacing w:line="180" w:lineRule="exact"/>
              <w:ind w:left="360"/>
              <w:rPr>
                <w:sz w:val="22"/>
                <w:szCs w:val="22"/>
              </w:rPr>
            </w:pPr>
            <w:r w:rsidRPr="002856EE">
              <w:rPr>
                <w:rStyle w:val="285p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Точность установки частоты, </w:t>
            </w:r>
            <w:proofErr w:type="gramStart"/>
            <w:r w:rsidRPr="002856EE">
              <w:rPr>
                <w:rStyle w:val="285p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Гц</w:t>
            </w:r>
            <w:proofErr w:type="gramEnd"/>
            <w:r w:rsidRPr="002856EE">
              <w:rPr>
                <w:rStyle w:val="25"/>
                <w:rFonts w:ascii="Times New Roman" w:hAnsi="Times New Roman" w:cs="Times New Roman"/>
                <w:sz w:val="22"/>
                <w:szCs w:val="22"/>
              </w:rPr>
              <w:t xml:space="preserve"> Режим 1</w:t>
            </w:r>
          </w:p>
        </w:tc>
        <w:tc>
          <w:tcPr>
            <w:tcW w:w="3402" w:type="dxa"/>
            <w:shd w:val="clear" w:color="auto" w:fill="FFFFFF"/>
            <w:vAlign w:val="bottom"/>
          </w:tcPr>
          <w:p w14:paraId="21545F01" w14:textId="77777777" w:rsidR="002856EE" w:rsidRPr="002856EE" w:rsidRDefault="002856EE" w:rsidP="00885086">
            <w:pPr>
              <w:spacing w:line="180" w:lineRule="exact"/>
              <w:rPr>
                <w:sz w:val="22"/>
                <w:szCs w:val="22"/>
              </w:rPr>
            </w:pPr>
            <w:r w:rsidRPr="002856EE">
              <w:rPr>
                <w:rStyle w:val="25"/>
                <w:rFonts w:ascii="Times New Roman" w:hAnsi="Times New Roman" w:cs="Times New Roman"/>
                <w:sz w:val="22"/>
                <w:szCs w:val="22"/>
              </w:rPr>
              <w:t>1024 ± 1</w:t>
            </w:r>
          </w:p>
        </w:tc>
      </w:tr>
      <w:tr w:rsidR="002856EE" w14:paraId="1EFEEC56" w14:textId="77777777" w:rsidTr="002856EE">
        <w:trPr>
          <w:trHeight w:hRule="exact" w:val="250"/>
        </w:trPr>
        <w:tc>
          <w:tcPr>
            <w:tcW w:w="6521" w:type="dxa"/>
            <w:shd w:val="clear" w:color="auto" w:fill="FFFFFF"/>
            <w:vAlign w:val="bottom"/>
          </w:tcPr>
          <w:p w14:paraId="2ECB4621" w14:textId="0C4C8B26" w:rsidR="002856EE" w:rsidRPr="002856EE" w:rsidRDefault="002856EE" w:rsidP="00885086">
            <w:pPr>
              <w:spacing w:line="180" w:lineRule="exact"/>
              <w:ind w:left="360"/>
              <w:rPr>
                <w:sz w:val="22"/>
                <w:szCs w:val="22"/>
              </w:rPr>
            </w:pPr>
            <w:r w:rsidRPr="002856EE">
              <w:rPr>
                <w:rStyle w:val="285p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Точность установки частоты, </w:t>
            </w:r>
            <w:proofErr w:type="gramStart"/>
            <w:r w:rsidRPr="002856EE">
              <w:rPr>
                <w:rStyle w:val="285p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Гц</w:t>
            </w:r>
            <w:proofErr w:type="gramEnd"/>
            <w:r w:rsidRPr="002856EE">
              <w:rPr>
                <w:rStyle w:val="25"/>
                <w:rFonts w:ascii="Times New Roman" w:hAnsi="Times New Roman" w:cs="Times New Roman"/>
                <w:sz w:val="22"/>
                <w:szCs w:val="22"/>
              </w:rPr>
              <w:t xml:space="preserve"> Режим 2</w:t>
            </w:r>
          </w:p>
        </w:tc>
        <w:tc>
          <w:tcPr>
            <w:tcW w:w="3402" w:type="dxa"/>
            <w:shd w:val="clear" w:color="auto" w:fill="FFFFFF"/>
            <w:vAlign w:val="bottom"/>
          </w:tcPr>
          <w:p w14:paraId="474E3974" w14:textId="77777777" w:rsidR="002856EE" w:rsidRPr="002856EE" w:rsidRDefault="002856EE" w:rsidP="00885086">
            <w:pPr>
              <w:spacing w:line="180" w:lineRule="exact"/>
              <w:rPr>
                <w:sz w:val="22"/>
                <w:szCs w:val="22"/>
              </w:rPr>
            </w:pPr>
            <w:r w:rsidRPr="002856EE">
              <w:rPr>
                <w:rStyle w:val="25"/>
                <w:rFonts w:ascii="Times New Roman" w:hAnsi="Times New Roman" w:cs="Times New Roman"/>
                <w:sz w:val="22"/>
                <w:szCs w:val="22"/>
              </w:rPr>
              <w:t>8928 ± 8</w:t>
            </w:r>
          </w:p>
        </w:tc>
      </w:tr>
      <w:tr w:rsidR="002856EE" w14:paraId="33D19BEF" w14:textId="77777777" w:rsidTr="002856EE">
        <w:trPr>
          <w:trHeight w:hRule="exact" w:val="336"/>
        </w:trPr>
        <w:tc>
          <w:tcPr>
            <w:tcW w:w="6521" w:type="dxa"/>
            <w:shd w:val="clear" w:color="auto" w:fill="FFFFFF"/>
            <w:vAlign w:val="bottom"/>
          </w:tcPr>
          <w:p w14:paraId="34BD66E0" w14:textId="77777777" w:rsidR="002856EE" w:rsidRPr="002856EE" w:rsidRDefault="002856EE" w:rsidP="00885086">
            <w:pPr>
              <w:rPr>
                <w:b/>
                <w:i/>
                <w:sz w:val="22"/>
                <w:szCs w:val="22"/>
              </w:rPr>
            </w:pPr>
            <w:r w:rsidRPr="002856EE">
              <w:rPr>
                <w:rStyle w:val="285pt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Индикация принимаемого сигнала на головные телефоны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1206BBA" w14:textId="77777777" w:rsidR="002856EE" w:rsidRDefault="002856EE" w:rsidP="00885086">
            <w:pPr>
              <w:spacing w:line="180" w:lineRule="exact"/>
            </w:pPr>
            <w:r>
              <w:rPr>
                <w:rStyle w:val="25"/>
              </w:rPr>
              <w:t>звуковая</w:t>
            </w:r>
          </w:p>
        </w:tc>
      </w:tr>
    </w:tbl>
    <w:p w14:paraId="2E5450DE" w14:textId="77777777" w:rsidR="00913DAC" w:rsidRPr="002856EE" w:rsidRDefault="00913DAC" w:rsidP="002856EE">
      <w:pPr>
        <w:tabs>
          <w:tab w:val="left" w:pos="1134"/>
        </w:tabs>
        <w:jc w:val="both"/>
      </w:pPr>
    </w:p>
    <w:p w14:paraId="3713EA18" w14:textId="77777777" w:rsidR="0084720F" w:rsidRDefault="0084720F" w:rsidP="0084720F">
      <w:pPr>
        <w:pStyle w:val="af0"/>
        <w:tabs>
          <w:tab w:val="left" w:pos="993"/>
          <w:tab w:val="left" w:pos="1134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20873A9" w14:textId="77777777" w:rsidR="0084720F" w:rsidRDefault="0084720F" w:rsidP="0084720F">
      <w:pPr>
        <w:pStyle w:val="af0"/>
        <w:tabs>
          <w:tab w:val="left" w:pos="993"/>
          <w:tab w:val="left" w:pos="1134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318C705" w14:textId="77777777" w:rsidR="00F94F07" w:rsidRDefault="00F94F07" w:rsidP="00F94F07">
      <w:pPr>
        <w:pStyle w:val="af0"/>
        <w:tabs>
          <w:tab w:val="left" w:pos="993"/>
          <w:tab w:val="left" w:pos="1134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73AF1695" w14:textId="77777777" w:rsidR="00E7178C" w:rsidRPr="00662089" w:rsidRDefault="00E7178C" w:rsidP="00E7178C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lastRenderedPageBreak/>
        <w:t>Общие требования.</w:t>
      </w:r>
    </w:p>
    <w:p w14:paraId="1F024C57" w14:textId="77777777" w:rsidR="00E7178C" w:rsidRPr="00662089" w:rsidRDefault="00E7178C" w:rsidP="00E7178C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3762F9" w14:textId="77777777" w:rsidR="00E7178C" w:rsidRPr="00662089" w:rsidRDefault="00E7178C" w:rsidP="00E7178C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14:paraId="05DCBB3C" w14:textId="7EB7C481" w:rsidR="00E7178C" w:rsidRPr="00662089" w:rsidRDefault="00E7178C" w:rsidP="00E7178C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</w:t>
      </w:r>
      <w:hyperlink r:id="rId9" w:tooltip="&quot;О Правилах проведения сертификации электрооборудования и электрической энергии (с изменениями на 21 августа 2002 года)&quot;&#10;Постановление Госстандарта России от 16.07.1999 N 36&#10;Статус: действующая редакция" w:history="1">
        <w:r w:rsidRPr="00BC1133">
          <w:rPr>
            <w:rStyle w:val="af5"/>
            <w:color w:val="0000AA"/>
            <w:sz w:val="24"/>
            <w:szCs w:val="24"/>
          </w:rPr>
          <w:t>от 16 июля 1999 г. N 36</w:t>
        </w:r>
      </w:hyperlink>
      <w:r w:rsidRPr="00662089">
        <w:rPr>
          <w:sz w:val="24"/>
          <w:szCs w:val="24"/>
        </w:rPr>
        <w:t xml:space="preserve"> "О Правилах проведения сертификации электрооборудования".</w:t>
      </w:r>
    </w:p>
    <w:p w14:paraId="000798EF" w14:textId="77777777" w:rsidR="00655AD9" w:rsidRDefault="00E7178C" w:rsidP="00655AD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Cs w:val="24"/>
        </w:rPr>
      </w:pPr>
      <w:r w:rsidRPr="00662089">
        <w:rPr>
          <w:sz w:val="24"/>
          <w:szCs w:val="24"/>
        </w:rPr>
        <w:t xml:space="preserve">К поставке допускается оборудование, которое прошло обязательную аттестацию в одном из аккредитованных Центрах </w:t>
      </w:r>
      <w:r>
        <w:rPr>
          <w:sz w:val="24"/>
          <w:szCs w:val="24"/>
        </w:rPr>
        <w:t>ПА</w:t>
      </w:r>
      <w:r w:rsidRPr="00662089">
        <w:rPr>
          <w:sz w:val="24"/>
          <w:szCs w:val="24"/>
        </w:rPr>
        <w:t>О «</w:t>
      </w:r>
      <w:proofErr w:type="spellStart"/>
      <w:r w:rsidRPr="00662089">
        <w:rPr>
          <w:sz w:val="24"/>
          <w:szCs w:val="24"/>
        </w:rPr>
        <w:t>Россети</w:t>
      </w:r>
      <w:proofErr w:type="spellEnd"/>
      <w:r w:rsidRPr="00662089">
        <w:rPr>
          <w:sz w:val="24"/>
          <w:szCs w:val="24"/>
        </w:rPr>
        <w:t>»:</w:t>
      </w:r>
      <w:r w:rsidR="00655AD9" w:rsidRPr="00655AD9">
        <w:rPr>
          <w:szCs w:val="24"/>
        </w:rPr>
        <w:t xml:space="preserve"> </w:t>
      </w:r>
    </w:p>
    <w:p w14:paraId="3E82BBC7" w14:textId="77777777" w:rsidR="00655AD9" w:rsidRPr="00662089" w:rsidRDefault="00655AD9" w:rsidP="00655AD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 xml:space="preserve"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</w:t>
      </w:r>
      <w:hyperlink r:id="rId10" w:history="1">
        <w:r w:rsidRPr="00662089">
          <w:rPr>
            <w:rStyle w:val="af5"/>
            <w:sz w:val="24"/>
            <w:szCs w:val="24"/>
            <w:lang w:val="en-US"/>
          </w:rPr>
          <w:t>http</w:t>
        </w:r>
        <w:r w:rsidRPr="00662089">
          <w:rPr>
            <w:rStyle w:val="af5"/>
            <w:sz w:val="24"/>
            <w:szCs w:val="24"/>
          </w:rPr>
          <w:t>://</w:t>
        </w:r>
        <w:r w:rsidRPr="00662089">
          <w:rPr>
            <w:rStyle w:val="af5"/>
            <w:sz w:val="24"/>
            <w:szCs w:val="24"/>
            <w:lang w:val="en-US"/>
          </w:rPr>
          <w:t>www</w:t>
        </w:r>
        <w:r w:rsidRPr="00662089">
          <w:rPr>
            <w:rStyle w:val="af5"/>
            <w:sz w:val="24"/>
            <w:szCs w:val="24"/>
          </w:rPr>
          <w:t>.</w:t>
        </w:r>
        <w:proofErr w:type="spellStart"/>
        <w:r w:rsidRPr="00662089">
          <w:rPr>
            <w:rStyle w:val="af5"/>
            <w:sz w:val="24"/>
            <w:szCs w:val="24"/>
            <w:lang w:val="en-US"/>
          </w:rPr>
          <w:t>niic</w:t>
        </w:r>
        <w:proofErr w:type="spellEnd"/>
        <w:r w:rsidRPr="00662089">
          <w:rPr>
            <w:rStyle w:val="af5"/>
            <w:sz w:val="24"/>
            <w:szCs w:val="24"/>
          </w:rPr>
          <w:t>-</w:t>
        </w:r>
        <w:proofErr w:type="spellStart"/>
        <w:r w:rsidRPr="00662089">
          <w:rPr>
            <w:rStyle w:val="af5"/>
            <w:sz w:val="24"/>
            <w:szCs w:val="24"/>
            <w:lang w:val="en-US"/>
          </w:rPr>
          <w:t>mrsk</w:t>
        </w:r>
        <w:proofErr w:type="spellEnd"/>
        <w:r w:rsidRPr="00662089">
          <w:rPr>
            <w:rStyle w:val="af5"/>
            <w:sz w:val="24"/>
            <w:szCs w:val="24"/>
          </w:rPr>
          <w:t>.</w:t>
        </w:r>
        <w:proofErr w:type="spellStart"/>
        <w:r w:rsidRPr="00662089">
          <w:rPr>
            <w:rStyle w:val="af5"/>
            <w:sz w:val="24"/>
            <w:szCs w:val="24"/>
            <w:lang w:val="en-US"/>
          </w:rPr>
          <w:t>ru</w:t>
        </w:r>
        <w:proofErr w:type="spellEnd"/>
      </w:hyperlink>
      <w:r w:rsidRPr="00662089">
        <w:rPr>
          <w:sz w:val="24"/>
          <w:szCs w:val="24"/>
        </w:rPr>
        <w:t>;</w:t>
      </w:r>
    </w:p>
    <w:p w14:paraId="386A888D" w14:textId="77777777" w:rsidR="00655AD9" w:rsidRDefault="00655AD9" w:rsidP="00655AD9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>- ОАО «НТЦ электроэн</w:t>
      </w:r>
      <w:r>
        <w:rPr>
          <w:sz w:val="24"/>
          <w:szCs w:val="24"/>
        </w:rPr>
        <w:t>ергетики» (совместная комиссия П</w:t>
      </w:r>
      <w:r w:rsidRPr="00662089">
        <w:rPr>
          <w:sz w:val="24"/>
          <w:szCs w:val="24"/>
        </w:rPr>
        <w:t xml:space="preserve">АО «ФСК ЕЭС» и </w:t>
      </w:r>
      <w:r>
        <w:rPr>
          <w:sz w:val="24"/>
          <w:szCs w:val="24"/>
        </w:rPr>
        <w:t>ПА</w:t>
      </w:r>
      <w:r w:rsidRPr="00662089">
        <w:rPr>
          <w:sz w:val="24"/>
          <w:szCs w:val="24"/>
        </w:rPr>
        <w:t>О «</w:t>
      </w:r>
      <w:proofErr w:type="spellStart"/>
      <w:r w:rsidRPr="00662089">
        <w:rPr>
          <w:sz w:val="24"/>
          <w:szCs w:val="24"/>
        </w:rPr>
        <w:t>Россети</w:t>
      </w:r>
      <w:proofErr w:type="spellEnd"/>
      <w:r w:rsidRPr="00662089">
        <w:rPr>
          <w:sz w:val="24"/>
          <w:szCs w:val="24"/>
        </w:rPr>
        <w:t>»).</w:t>
      </w:r>
    </w:p>
    <w:p w14:paraId="6A0566BB" w14:textId="21123818" w:rsidR="00E7178C" w:rsidRPr="00655AD9" w:rsidRDefault="00E7178C" w:rsidP="00655AD9">
      <w:pPr>
        <w:pStyle w:val="af0"/>
        <w:numPr>
          <w:ilvl w:val="1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55AD9">
        <w:rPr>
          <w:sz w:val="24"/>
          <w:szCs w:val="24"/>
        </w:rPr>
        <w:t>Оборудование должно соответствовать требованиям стандартов МЭК, ГОСТ и единой технической политики ПАО «</w:t>
      </w:r>
      <w:proofErr w:type="spellStart"/>
      <w:r w:rsidRPr="00655AD9">
        <w:rPr>
          <w:sz w:val="24"/>
          <w:szCs w:val="24"/>
        </w:rPr>
        <w:t>Россети</w:t>
      </w:r>
      <w:proofErr w:type="spellEnd"/>
      <w:r w:rsidRPr="00655AD9">
        <w:rPr>
          <w:sz w:val="24"/>
          <w:szCs w:val="24"/>
        </w:rPr>
        <w:t>» утв. советом директоров ПАО «</w:t>
      </w:r>
      <w:proofErr w:type="spellStart"/>
      <w:r w:rsidRPr="00655AD9">
        <w:rPr>
          <w:sz w:val="24"/>
          <w:szCs w:val="24"/>
        </w:rPr>
        <w:t>Россети</w:t>
      </w:r>
      <w:proofErr w:type="spellEnd"/>
      <w:r w:rsidRPr="00655AD9">
        <w:rPr>
          <w:sz w:val="24"/>
          <w:szCs w:val="24"/>
        </w:rPr>
        <w:t xml:space="preserve">» протоколом </w:t>
      </w:r>
      <w:hyperlink r:id="rId11" w:tooltip="&quot;Положение ОАО &quot;Россети&quot; о единой технической политике в электросетевом комплексе&quot;&#10;Протокол совета директоров ОАО &quot;Россети&quot; от 23.10.2013 N 138&#10;Статус: действует" w:history="1">
        <w:r w:rsidRPr="00BC1133">
          <w:rPr>
            <w:rStyle w:val="af5"/>
            <w:color w:val="0000AA"/>
            <w:sz w:val="24"/>
            <w:szCs w:val="24"/>
          </w:rPr>
          <w:t>№ 138 от 23.10.2013</w:t>
        </w:r>
      </w:hyperlink>
      <w:r w:rsidRPr="00655AD9">
        <w:rPr>
          <w:sz w:val="24"/>
          <w:szCs w:val="24"/>
        </w:rPr>
        <w:t>:</w:t>
      </w:r>
      <w:hyperlink r:id="rId12" w:tooltip="&quot;ГОСТ 22261-94 Средства измерений электрических и магнитных величин. Общие технические условия (с Изменением N 1)&quot;&#10;Применяется с 01.01.1996&#10;Статус: действующая редакция" w:history="1">
        <w:r w:rsidRPr="00BC1133">
          <w:rPr>
            <w:rStyle w:val="af5"/>
            <w:rFonts w:eastAsia="HiddenHorzOCR"/>
            <w:color w:val="0000AA"/>
            <w:sz w:val="24"/>
            <w:szCs w:val="24"/>
          </w:rPr>
          <w:t>ГОСТ 22261-94</w:t>
        </w:r>
      </w:hyperlink>
      <w:r w:rsidRPr="00655AD9">
        <w:rPr>
          <w:rFonts w:eastAsia="HiddenHorzOCR"/>
          <w:sz w:val="24"/>
          <w:szCs w:val="24"/>
        </w:rPr>
        <w:t xml:space="preserve"> «Средства измерений электрических и магнитных величин. Общие технические условия»</w:t>
      </w:r>
      <w:r w:rsidRPr="00655AD9">
        <w:rPr>
          <w:color w:val="000000" w:themeColor="text1"/>
          <w:sz w:val="24"/>
          <w:szCs w:val="24"/>
        </w:rPr>
        <w:t>.</w:t>
      </w:r>
    </w:p>
    <w:p w14:paraId="6C430825" w14:textId="77777777" w:rsidR="00E7178C" w:rsidRDefault="00E7178C" w:rsidP="00E7178C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>Комплектность поставки прибора:</w:t>
      </w:r>
      <w:bookmarkStart w:id="0" w:name="_GoBack"/>
      <w:bookmarkEnd w:id="0"/>
    </w:p>
    <w:p w14:paraId="629C6914" w14:textId="0A3F3E18" w:rsidR="00D8150C" w:rsidRPr="00294777" w:rsidRDefault="00E7178C" w:rsidP="00294777">
      <w:pPr>
        <w:autoSpaceDE w:val="0"/>
        <w:autoSpaceDN w:val="0"/>
        <w:adjustRightInd w:val="0"/>
        <w:ind w:left="709"/>
      </w:pPr>
      <w:r w:rsidRPr="00294777">
        <w:rPr>
          <w:color w:val="000000"/>
        </w:rPr>
        <w:t xml:space="preserve">- </w:t>
      </w:r>
      <w:r w:rsidR="00D8150C" w:rsidRPr="00294777">
        <w:t xml:space="preserve">Генератор </w:t>
      </w:r>
    </w:p>
    <w:p w14:paraId="25780500" w14:textId="373DD1E5" w:rsidR="00D8150C" w:rsidRPr="00294777" w:rsidRDefault="00D8150C" w:rsidP="00294777">
      <w:pPr>
        <w:autoSpaceDE w:val="0"/>
        <w:autoSpaceDN w:val="0"/>
        <w:adjustRightInd w:val="0"/>
        <w:ind w:left="709"/>
      </w:pPr>
      <w:r w:rsidRPr="00294777">
        <w:t xml:space="preserve">- Приемник </w:t>
      </w:r>
    </w:p>
    <w:p w14:paraId="08649796" w14:textId="59AA1A5A" w:rsidR="00D8150C" w:rsidRPr="00294777" w:rsidRDefault="00D8150C" w:rsidP="00294777">
      <w:pPr>
        <w:autoSpaceDE w:val="0"/>
        <w:autoSpaceDN w:val="0"/>
        <w:adjustRightInd w:val="0"/>
        <w:ind w:left="709"/>
      </w:pPr>
      <w:r w:rsidRPr="00294777">
        <w:t xml:space="preserve">- Электромагнитный датчик </w:t>
      </w:r>
    </w:p>
    <w:p w14:paraId="16180D04" w14:textId="6DC1D891" w:rsidR="00D8150C" w:rsidRPr="00294777" w:rsidRDefault="00D8150C" w:rsidP="00294777">
      <w:pPr>
        <w:autoSpaceDE w:val="0"/>
        <w:autoSpaceDN w:val="0"/>
        <w:adjustRightInd w:val="0"/>
        <w:ind w:left="709"/>
      </w:pPr>
      <w:r w:rsidRPr="00294777">
        <w:t xml:space="preserve">- Передающая антенна </w:t>
      </w:r>
    </w:p>
    <w:p w14:paraId="33B81CC8" w14:textId="77777777" w:rsidR="00D8150C" w:rsidRPr="00FA2A96" w:rsidRDefault="00D8150C" w:rsidP="00294777">
      <w:pPr>
        <w:tabs>
          <w:tab w:val="left" w:pos="1134"/>
        </w:tabs>
        <w:ind w:left="709"/>
        <w:jc w:val="both"/>
        <w:rPr>
          <w:color w:val="000000"/>
        </w:rPr>
      </w:pPr>
      <w:r w:rsidRPr="00294777">
        <w:t>- Головные телефоны</w:t>
      </w:r>
    </w:p>
    <w:p w14:paraId="393505B0" w14:textId="77777777" w:rsidR="00E7178C" w:rsidRPr="00662089" w:rsidRDefault="00E7178C" w:rsidP="00D8150C">
      <w:pPr>
        <w:pStyle w:val="af0"/>
        <w:tabs>
          <w:tab w:val="left" w:pos="1560"/>
        </w:tabs>
        <w:ind w:left="106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>Комплектность запасных частей, расходных материалов, принадлежностей:</w:t>
      </w:r>
    </w:p>
    <w:p w14:paraId="42281365" w14:textId="77777777" w:rsidR="00E7178C" w:rsidRPr="00662089" w:rsidRDefault="00E7178C" w:rsidP="00E7178C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167CD718" w14:textId="77777777" w:rsidR="00E7178C" w:rsidRPr="00662089" w:rsidRDefault="00E7178C" w:rsidP="00E7178C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>Упаковка, транспортирование, условия и сроки хранения.</w:t>
      </w:r>
    </w:p>
    <w:p w14:paraId="4E547F8C" w14:textId="3B539C34" w:rsidR="00E7178C" w:rsidRPr="00662089" w:rsidRDefault="00E7178C" w:rsidP="00E7178C">
      <w:pPr>
        <w:tabs>
          <w:tab w:val="left" w:pos="1134"/>
        </w:tabs>
        <w:spacing w:line="276" w:lineRule="auto"/>
        <w:ind w:firstLine="709"/>
        <w:jc w:val="both"/>
      </w:pPr>
      <w:r w:rsidRPr="0066208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hyperlink r:id="rId13" w:tooltip="&quot;ГОСТ 14192-96 Маркировка грузов (с Изменениями N 1, 2, 3)&quot;&#10;Статус: действующая редакция" w:history="1">
        <w:r w:rsidRPr="00BC1133">
          <w:rPr>
            <w:rStyle w:val="af5"/>
            <w:color w:val="0000AA"/>
          </w:rPr>
          <w:t>ГОСТ 14192-96</w:t>
        </w:r>
      </w:hyperlink>
      <w:r w:rsidRPr="00662089">
        <w:rPr>
          <w:color w:val="000000"/>
        </w:rPr>
        <w:t xml:space="preserve">, </w:t>
      </w:r>
      <w:hyperlink r:id="rId14" w:tooltip="&quot;ГОСТ 23216-78 Изделия электротехнические. Хранение, транспортирование, временная противокоррозионная защита, упаковка. Общие требования и методы испытаний (с Изменениями N 1, 2, 3)&quot;&#10;Применяется с 01.07.1979&#10;Статус: действующая редакция" w:history="1">
        <w:r w:rsidRPr="00BC1133">
          <w:rPr>
            <w:rStyle w:val="af5"/>
            <w:color w:val="0000AA"/>
          </w:rPr>
          <w:t>ГОСТ 23216-78</w:t>
        </w:r>
      </w:hyperlink>
      <w:r w:rsidRPr="00662089">
        <w:rPr>
          <w:color w:val="000000"/>
        </w:rPr>
        <w:t xml:space="preserve"> и </w:t>
      </w:r>
      <w:hyperlink r:id="rId15" w:tooltip="&quot;ГОСТ 15150-69 Машины, приборы и другие технические изделия. Исполнения для различных климатических ...&quot;&#10;Применяется с 01.01.1971&#10;Статус: действующая редакция&#10;Применяется для целей технического регламента" w:history="1">
        <w:r w:rsidRPr="00BC1133">
          <w:rPr>
            <w:rStyle w:val="af5"/>
            <w:color w:val="0000AA"/>
          </w:rPr>
          <w:t>ГОСТ 15150-69</w:t>
        </w:r>
      </w:hyperlink>
      <w:r w:rsidRPr="00662089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AADF0CF" w14:textId="77777777" w:rsidR="00E7178C" w:rsidRPr="00662089" w:rsidRDefault="00E7178C" w:rsidP="00E7178C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 xml:space="preserve"> Поставляемое оборудование должно быть новым и ранее не использованным.</w:t>
      </w:r>
    </w:p>
    <w:p w14:paraId="1DFBEB99" w14:textId="77777777" w:rsidR="00913DAC" w:rsidRPr="00611486" w:rsidRDefault="00E7178C" w:rsidP="00611486">
      <w:pPr>
        <w:pStyle w:val="af0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 xml:space="preserve">Наличие сертифицированного сервисного центра в РФ по гарантийному обслуживанию поставляемого оборудования. </w:t>
      </w:r>
    </w:p>
    <w:p w14:paraId="648A2179" w14:textId="77777777" w:rsidR="00913DAC" w:rsidRDefault="00913DAC" w:rsidP="00611486">
      <w:pPr>
        <w:tabs>
          <w:tab w:val="left" w:pos="1134"/>
        </w:tabs>
        <w:spacing w:line="276" w:lineRule="auto"/>
        <w:jc w:val="both"/>
        <w:rPr>
          <w:color w:val="000000"/>
        </w:rPr>
      </w:pPr>
    </w:p>
    <w:p w14:paraId="21908F64" w14:textId="77777777" w:rsidR="0084720F" w:rsidRDefault="0084720F" w:rsidP="00611486">
      <w:pPr>
        <w:tabs>
          <w:tab w:val="left" w:pos="1134"/>
        </w:tabs>
        <w:spacing w:line="276" w:lineRule="auto"/>
        <w:jc w:val="both"/>
        <w:rPr>
          <w:color w:val="000000"/>
        </w:rPr>
      </w:pPr>
    </w:p>
    <w:p w14:paraId="41D9B2FD" w14:textId="77777777" w:rsidR="0084720F" w:rsidRDefault="0084720F" w:rsidP="00611486">
      <w:pPr>
        <w:tabs>
          <w:tab w:val="left" w:pos="1134"/>
        </w:tabs>
        <w:spacing w:line="276" w:lineRule="auto"/>
        <w:jc w:val="both"/>
        <w:rPr>
          <w:color w:val="000000"/>
        </w:rPr>
      </w:pPr>
    </w:p>
    <w:p w14:paraId="57B46E93" w14:textId="77777777" w:rsidR="0084720F" w:rsidRDefault="0084720F" w:rsidP="00611486">
      <w:pPr>
        <w:tabs>
          <w:tab w:val="left" w:pos="1134"/>
        </w:tabs>
        <w:spacing w:line="276" w:lineRule="auto"/>
        <w:jc w:val="both"/>
        <w:rPr>
          <w:color w:val="000000"/>
        </w:rPr>
      </w:pPr>
    </w:p>
    <w:p w14:paraId="4002CF00" w14:textId="77777777" w:rsidR="0084720F" w:rsidRPr="00662089" w:rsidRDefault="0084720F" w:rsidP="00611486">
      <w:pPr>
        <w:tabs>
          <w:tab w:val="left" w:pos="1134"/>
        </w:tabs>
        <w:spacing w:line="276" w:lineRule="auto"/>
        <w:jc w:val="both"/>
        <w:rPr>
          <w:color w:val="000000"/>
        </w:rPr>
      </w:pPr>
    </w:p>
    <w:p w14:paraId="66C24BB0" w14:textId="77777777" w:rsidR="00F94F07" w:rsidRDefault="00F94F07" w:rsidP="00F94F07">
      <w:pPr>
        <w:pStyle w:val="af0"/>
        <w:tabs>
          <w:tab w:val="left" w:pos="993"/>
          <w:tab w:val="left" w:pos="1134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2331772" w14:textId="77777777" w:rsidR="00E7178C" w:rsidRPr="00662089" w:rsidRDefault="00E7178C" w:rsidP="00E7178C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t>Гарантийные обязательства.</w:t>
      </w:r>
    </w:p>
    <w:p w14:paraId="1D1726E4" w14:textId="77777777" w:rsidR="00E7178C" w:rsidRPr="00611486" w:rsidRDefault="00E7178C" w:rsidP="0061148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>Гарантия на поставляемое оборудование должна распространяться не менее чем на 12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5 лет на заранее оговоренных условиях.</w:t>
      </w:r>
    </w:p>
    <w:p w14:paraId="77A604D2" w14:textId="77777777" w:rsidR="0084720F" w:rsidRDefault="0084720F" w:rsidP="0084720F">
      <w:pPr>
        <w:pStyle w:val="af0"/>
        <w:tabs>
          <w:tab w:val="left" w:pos="993"/>
          <w:tab w:val="left" w:pos="1134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C3BAE54" w14:textId="77777777" w:rsidR="00E7178C" w:rsidRPr="00662089" w:rsidRDefault="00E7178C" w:rsidP="00E7178C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389B9A84" w14:textId="77777777" w:rsidR="00913DAC" w:rsidRPr="00611486" w:rsidRDefault="00E7178C" w:rsidP="0061148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>Оборудование должно функционировать в соответствии с техническими характеристиками 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14:paraId="4CEE0104" w14:textId="77777777" w:rsidR="0084720F" w:rsidRDefault="0084720F" w:rsidP="0084720F">
      <w:pPr>
        <w:pStyle w:val="af0"/>
        <w:tabs>
          <w:tab w:val="left" w:pos="993"/>
          <w:tab w:val="left" w:pos="1134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4483972A" w14:textId="67CB270D" w:rsidR="00E7178C" w:rsidRPr="0084720F" w:rsidRDefault="00E7178C" w:rsidP="0084720F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t>Со</w:t>
      </w:r>
      <w:r w:rsidRPr="0084720F">
        <w:rPr>
          <w:b/>
          <w:bCs/>
          <w:sz w:val="24"/>
          <w:szCs w:val="24"/>
        </w:rPr>
        <w:t>став технической и эксплуатационной  документации.</w:t>
      </w:r>
    </w:p>
    <w:p w14:paraId="074AFE9A" w14:textId="3B2DB329" w:rsidR="00E7178C" w:rsidRPr="00662089" w:rsidRDefault="00E7178C" w:rsidP="00E7178C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hyperlink r:id="rId16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BC1133">
          <w:rPr>
            <w:rStyle w:val="af5"/>
            <w:color w:val="0000AA"/>
            <w:sz w:val="24"/>
            <w:szCs w:val="24"/>
          </w:rPr>
          <w:t>ГОСТ 27300-87</w:t>
        </w:r>
      </w:hyperlink>
      <w:r w:rsidRPr="00662089">
        <w:rPr>
          <w:sz w:val="24"/>
          <w:szCs w:val="24"/>
        </w:rPr>
        <w:t xml:space="preserve">, </w:t>
      </w:r>
      <w:hyperlink r:id="rId17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BC1133">
          <w:rPr>
            <w:rStyle w:val="af5"/>
            <w:color w:val="E48B00"/>
            <w:sz w:val="24"/>
            <w:szCs w:val="24"/>
          </w:rPr>
          <w:t>ГОСТ 2.601-2006</w:t>
        </w:r>
      </w:hyperlink>
      <w:r w:rsidRPr="00662089">
        <w:rPr>
          <w:sz w:val="24"/>
          <w:szCs w:val="24"/>
        </w:rPr>
        <w:t xml:space="preserve">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63161357" w14:textId="77777777" w:rsidR="00E7178C" w:rsidRDefault="00E7178C" w:rsidP="00E7178C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14:paraId="60F0CFB0" w14:textId="77777777" w:rsidR="00E7178C" w:rsidRPr="00662089" w:rsidRDefault="00E7178C" w:rsidP="00E7178C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>паспорт;</w:t>
      </w:r>
    </w:p>
    <w:p w14:paraId="115C8009" w14:textId="77777777" w:rsidR="00E7178C" w:rsidRPr="00662089" w:rsidRDefault="00E7178C" w:rsidP="00E7178C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089">
        <w:rPr>
          <w:sz w:val="24"/>
          <w:szCs w:val="24"/>
        </w:rPr>
        <w:t xml:space="preserve">руководство по эксплуатации; </w:t>
      </w:r>
    </w:p>
    <w:p w14:paraId="24A89EBB" w14:textId="77777777" w:rsidR="00E7178C" w:rsidRPr="00662089" w:rsidRDefault="00E7178C" w:rsidP="00E7178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3DE2E04" w14:textId="77777777" w:rsidR="00E7178C" w:rsidRPr="00662089" w:rsidRDefault="00E7178C" w:rsidP="00E7178C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t>Сроки и очередность поставки оборудования.</w:t>
      </w:r>
    </w:p>
    <w:p w14:paraId="2D985799" w14:textId="77777777" w:rsidR="008346CD" w:rsidRPr="00662089" w:rsidRDefault="00E7178C" w:rsidP="008346CD">
      <w:pPr>
        <w:tabs>
          <w:tab w:val="left" w:pos="1134"/>
        </w:tabs>
        <w:spacing w:line="276" w:lineRule="auto"/>
        <w:ind w:firstLine="709"/>
        <w:jc w:val="both"/>
      </w:pPr>
      <w:r w:rsidRPr="00662089">
        <w:t xml:space="preserve">Поставка оборудования, входящего в предмет Договора, должна быть выполнена  </w:t>
      </w:r>
      <w:proofErr w:type="gramStart"/>
      <w:r w:rsidRPr="00662089">
        <w:t>согласно графика</w:t>
      </w:r>
      <w:proofErr w:type="gramEnd"/>
      <w:r w:rsidRPr="00662089">
        <w:t xml:space="preserve">, утвержденного Заказчиком. Изменение сроков поставки оборудования возможно по решению ЦКК </w:t>
      </w:r>
      <w:r>
        <w:t>П</w:t>
      </w:r>
      <w:r w:rsidRPr="00662089">
        <w:t xml:space="preserve">АО «МРСК Центра». </w:t>
      </w:r>
    </w:p>
    <w:p w14:paraId="04E36FBB" w14:textId="77777777" w:rsidR="0084720F" w:rsidRPr="0084720F" w:rsidRDefault="0084720F" w:rsidP="0084720F">
      <w:pPr>
        <w:tabs>
          <w:tab w:val="left" w:pos="993"/>
          <w:tab w:val="left" w:pos="1134"/>
        </w:tabs>
        <w:spacing w:line="276" w:lineRule="auto"/>
        <w:jc w:val="both"/>
        <w:rPr>
          <w:b/>
          <w:bCs/>
        </w:rPr>
      </w:pPr>
    </w:p>
    <w:p w14:paraId="48656412" w14:textId="77777777" w:rsidR="00E7178C" w:rsidRPr="00662089" w:rsidRDefault="00E7178C" w:rsidP="00E7178C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t>Требования к Поставщику.</w:t>
      </w:r>
    </w:p>
    <w:p w14:paraId="74BCD80F" w14:textId="31F6E804" w:rsidR="00913DAC" w:rsidRPr="00662089" w:rsidRDefault="00E7178C" w:rsidP="0084720F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  <w:r w:rsidRPr="0066208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14:paraId="682FBE83" w14:textId="77777777" w:rsidR="0084720F" w:rsidRDefault="0084720F" w:rsidP="0084720F">
      <w:pPr>
        <w:pStyle w:val="af0"/>
        <w:tabs>
          <w:tab w:val="left" w:pos="993"/>
          <w:tab w:val="left" w:pos="1134"/>
        </w:tabs>
        <w:spacing w:line="276" w:lineRule="auto"/>
        <w:ind w:left="709"/>
        <w:rPr>
          <w:b/>
          <w:bCs/>
          <w:sz w:val="24"/>
          <w:szCs w:val="24"/>
        </w:rPr>
      </w:pPr>
    </w:p>
    <w:p w14:paraId="0BB9A945" w14:textId="77777777" w:rsidR="00E7178C" w:rsidRPr="00662089" w:rsidRDefault="00E7178C" w:rsidP="00E7178C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t>Правила приемки оборудования.</w:t>
      </w:r>
    </w:p>
    <w:p w14:paraId="6C9F6C3E" w14:textId="77777777" w:rsidR="00E7178C" w:rsidRPr="00662089" w:rsidRDefault="00E7178C" w:rsidP="00E7178C">
      <w:pPr>
        <w:pStyle w:val="BodyText21"/>
        <w:tabs>
          <w:tab w:val="left" w:pos="709"/>
          <w:tab w:val="left" w:pos="1134"/>
        </w:tabs>
        <w:spacing w:line="276" w:lineRule="auto"/>
        <w:rPr>
          <w:szCs w:val="24"/>
        </w:rPr>
      </w:pPr>
      <w:r w:rsidRPr="00662089">
        <w:rPr>
          <w:szCs w:val="24"/>
        </w:rPr>
        <w:tab/>
        <w:t xml:space="preserve">Все поставляемое оборудование проходит входной контроль, осуществляемый представителями филиала </w:t>
      </w:r>
      <w:r>
        <w:rPr>
          <w:szCs w:val="24"/>
        </w:rPr>
        <w:t>П</w:t>
      </w:r>
      <w:r w:rsidRPr="00662089">
        <w:rPr>
          <w:szCs w:val="24"/>
        </w:rPr>
        <w:t>АО «МРСК Центра</w:t>
      </w:r>
      <w:proofErr w:type="gramStart"/>
      <w:r w:rsidRPr="00662089">
        <w:rPr>
          <w:szCs w:val="24"/>
        </w:rPr>
        <w:t>»-</w:t>
      </w:r>
      <w:proofErr w:type="gramEnd"/>
      <w:r w:rsidRPr="00662089">
        <w:rPr>
          <w:szCs w:val="24"/>
        </w:rPr>
        <w:t>«Тамбовэнерго» и ответственными представителями Поставщика при получении оборудования на склад.</w:t>
      </w:r>
    </w:p>
    <w:p w14:paraId="3B087EDC" w14:textId="77777777" w:rsidR="008346CD" w:rsidRPr="00662089" w:rsidRDefault="00E7178C" w:rsidP="008346CD">
      <w:pPr>
        <w:tabs>
          <w:tab w:val="left" w:pos="709"/>
          <w:tab w:val="left" w:pos="1134"/>
        </w:tabs>
        <w:spacing w:line="276" w:lineRule="auto"/>
        <w:ind w:firstLine="709"/>
        <w:jc w:val="both"/>
      </w:pPr>
      <w:r w:rsidRPr="00662089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14:paraId="33B36982" w14:textId="77777777" w:rsidR="0084720F" w:rsidRDefault="0084720F" w:rsidP="0084720F">
      <w:pPr>
        <w:pStyle w:val="af0"/>
        <w:tabs>
          <w:tab w:val="left" w:pos="993"/>
          <w:tab w:val="left" w:pos="1134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46DE8ECE" w14:textId="77777777" w:rsidR="00F94F07" w:rsidRDefault="00F94F07" w:rsidP="0084720F">
      <w:pPr>
        <w:pStyle w:val="af0"/>
        <w:tabs>
          <w:tab w:val="left" w:pos="993"/>
          <w:tab w:val="left" w:pos="1134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4FF78CF8" w14:textId="77777777" w:rsidR="00E7178C" w:rsidRPr="00662089" w:rsidRDefault="00E7178C" w:rsidP="00E7178C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2089">
        <w:rPr>
          <w:b/>
          <w:bCs/>
          <w:sz w:val="24"/>
          <w:szCs w:val="24"/>
        </w:rPr>
        <w:lastRenderedPageBreak/>
        <w:t>Условия оплаты.</w:t>
      </w:r>
    </w:p>
    <w:p w14:paraId="66E7F822" w14:textId="241B0C7E" w:rsidR="00913DAC" w:rsidRDefault="00E7178C" w:rsidP="008346CD">
      <w:pPr>
        <w:tabs>
          <w:tab w:val="left" w:pos="1134"/>
        </w:tabs>
        <w:spacing w:line="276" w:lineRule="auto"/>
        <w:ind w:firstLine="709"/>
        <w:jc w:val="both"/>
      </w:pPr>
      <w:r w:rsidRPr="00662089">
        <w:t xml:space="preserve">Оплата производится в течение 30 (тридцати) </w:t>
      </w:r>
      <w:r w:rsidR="002E420B">
        <w:t>календарных</w:t>
      </w:r>
      <w:r w:rsidRPr="00662089">
        <w:t xml:space="preserve"> дней с момента подписания </w:t>
      </w:r>
      <w:r w:rsidR="008346CD">
        <w:t>сторонами актов приёма-передачи</w:t>
      </w:r>
    </w:p>
    <w:p w14:paraId="6C271BB9" w14:textId="77777777" w:rsidR="00913DAC" w:rsidRDefault="00913DAC" w:rsidP="001848BC"/>
    <w:p w14:paraId="46CC056C" w14:textId="77777777" w:rsidR="0084720F" w:rsidRDefault="0084720F" w:rsidP="001848BC"/>
    <w:p w14:paraId="1BF8D295" w14:textId="77777777" w:rsidR="0084720F" w:rsidRDefault="0084720F" w:rsidP="001848BC"/>
    <w:p w14:paraId="335F6D36" w14:textId="77777777" w:rsidR="001848BC" w:rsidRPr="00662089" w:rsidRDefault="001848BC" w:rsidP="001848BC">
      <w:r w:rsidRPr="00662089">
        <w:t xml:space="preserve">Начальник </w:t>
      </w:r>
      <w:r w:rsidR="00C06DD8">
        <w:t>Управления распределительных сетей</w:t>
      </w:r>
      <w:r w:rsidRPr="00662089">
        <w:t xml:space="preserve"> </w:t>
      </w:r>
    </w:p>
    <w:p w14:paraId="6EED84C2" w14:textId="6C9C6DD6" w:rsidR="00571990" w:rsidRDefault="001848BC" w:rsidP="001848BC">
      <w:pPr>
        <w:tabs>
          <w:tab w:val="left" w:pos="993"/>
        </w:tabs>
        <w:spacing w:line="276" w:lineRule="auto"/>
        <w:jc w:val="both"/>
      </w:pPr>
      <w:r w:rsidRPr="00662089">
        <w:t xml:space="preserve">филиала </w:t>
      </w:r>
      <w:r w:rsidR="00B13EE3">
        <w:t>П</w:t>
      </w:r>
      <w:r w:rsidRPr="00662089">
        <w:t>АО «МРСК Центра</w:t>
      </w:r>
      <w:proofErr w:type="gramStart"/>
      <w:r w:rsidRPr="00662089">
        <w:t>»-</w:t>
      </w:r>
      <w:proofErr w:type="gramEnd"/>
      <w:r w:rsidRPr="00662089">
        <w:t xml:space="preserve">«Тамбовэнерго»                                 </w:t>
      </w:r>
      <w:r w:rsidR="00F751CC">
        <w:t xml:space="preserve">   </w:t>
      </w:r>
      <w:r w:rsidR="0084720F">
        <w:t xml:space="preserve"> </w:t>
      </w:r>
      <w:r w:rsidRPr="00662089">
        <w:t xml:space="preserve">                     </w:t>
      </w:r>
      <w:r w:rsidR="00C06DD8">
        <w:t>А.М. Косаре</w:t>
      </w:r>
      <w:r w:rsidR="001E4474">
        <w:t>в</w:t>
      </w:r>
    </w:p>
    <w:p w14:paraId="290B0602" w14:textId="77777777" w:rsidR="00571990" w:rsidRDefault="00571990" w:rsidP="001848BC">
      <w:pPr>
        <w:tabs>
          <w:tab w:val="left" w:pos="993"/>
        </w:tabs>
        <w:spacing w:line="276" w:lineRule="auto"/>
        <w:jc w:val="both"/>
        <w:rPr>
          <w:sz w:val="26"/>
          <w:szCs w:val="26"/>
        </w:rPr>
      </w:pPr>
    </w:p>
    <w:p w14:paraId="26F23433" w14:textId="77777777" w:rsidR="00611486" w:rsidRDefault="00611486" w:rsidP="001848BC">
      <w:pPr>
        <w:tabs>
          <w:tab w:val="left" w:pos="993"/>
        </w:tabs>
        <w:spacing w:line="276" w:lineRule="auto"/>
        <w:jc w:val="both"/>
        <w:rPr>
          <w:sz w:val="26"/>
          <w:szCs w:val="26"/>
        </w:rPr>
      </w:pPr>
    </w:p>
    <w:p w14:paraId="34C94838" w14:textId="77777777" w:rsidR="00611486" w:rsidRPr="00A946E7" w:rsidRDefault="00611486" w:rsidP="00611486">
      <w:pPr>
        <w:spacing w:line="276" w:lineRule="auto"/>
        <w:jc w:val="both"/>
      </w:pPr>
      <w:r w:rsidRPr="00A946E7">
        <w:t>Согласовано:</w:t>
      </w:r>
    </w:p>
    <w:p w14:paraId="28E44EF5" w14:textId="77777777" w:rsidR="00611486" w:rsidRPr="00A946E7" w:rsidRDefault="00611486" w:rsidP="00611486">
      <w:pPr>
        <w:spacing w:line="276" w:lineRule="auto"/>
        <w:jc w:val="both"/>
      </w:pPr>
      <w:r w:rsidRPr="00A946E7">
        <w:t xml:space="preserve">Начальник </w:t>
      </w:r>
      <w:proofErr w:type="spellStart"/>
      <w:r w:rsidRPr="00A946E7">
        <w:t>ОМиКЭ</w:t>
      </w:r>
      <w:proofErr w:type="spellEnd"/>
      <w:r w:rsidRPr="00A946E7">
        <w:t xml:space="preserve"> - Главный метролог                                         </w:t>
      </w:r>
      <w:r>
        <w:t xml:space="preserve">  </w:t>
      </w:r>
      <w:r w:rsidRPr="00A946E7">
        <w:t xml:space="preserve">                               В.В. Фролов </w:t>
      </w:r>
    </w:p>
    <w:p w14:paraId="59B5D2D6" w14:textId="77777777" w:rsidR="00611486" w:rsidRDefault="00611486" w:rsidP="001848BC">
      <w:pPr>
        <w:tabs>
          <w:tab w:val="left" w:pos="993"/>
        </w:tabs>
        <w:spacing w:line="276" w:lineRule="auto"/>
        <w:jc w:val="both"/>
        <w:rPr>
          <w:sz w:val="26"/>
          <w:szCs w:val="26"/>
        </w:rPr>
      </w:pPr>
    </w:p>
    <w:p w14:paraId="2F6640AC" w14:textId="77777777" w:rsidR="00611486" w:rsidRDefault="00611486" w:rsidP="001848BC">
      <w:pPr>
        <w:tabs>
          <w:tab w:val="left" w:pos="993"/>
        </w:tabs>
        <w:spacing w:line="276" w:lineRule="auto"/>
        <w:jc w:val="both"/>
        <w:rPr>
          <w:sz w:val="26"/>
          <w:szCs w:val="26"/>
        </w:rPr>
      </w:pPr>
    </w:p>
    <w:p w14:paraId="00CBD3AA" w14:textId="77777777" w:rsidR="00913DAC" w:rsidRDefault="00913DAC" w:rsidP="001848BC">
      <w:pPr>
        <w:tabs>
          <w:tab w:val="left" w:pos="993"/>
        </w:tabs>
        <w:spacing w:line="276" w:lineRule="auto"/>
        <w:jc w:val="both"/>
        <w:rPr>
          <w:sz w:val="26"/>
          <w:szCs w:val="26"/>
        </w:rPr>
      </w:pPr>
    </w:p>
    <w:p w14:paraId="2683D7AF" w14:textId="77777777" w:rsidR="00571990" w:rsidRPr="00662089" w:rsidRDefault="00571990" w:rsidP="001848BC">
      <w:pPr>
        <w:tabs>
          <w:tab w:val="left" w:pos="993"/>
        </w:tabs>
        <w:spacing w:line="276" w:lineRule="auto"/>
        <w:jc w:val="both"/>
      </w:pPr>
      <w:r>
        <w:rPr>
          <w:sz w:val="26"/>
          <w:szCs w:val="26"/>
        </w:rPr>
        <w:t>Начальник управления капитального строительства                                       А.А. Черенков</w:t>
      </w:r>
    </w:p>
    <w:sectPr w:rsidR="00571990" w:rsidRPr="00662089" w:rsidSect="00887F0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5ED961F" w15:done="0"/>
  <w15:commentEx w15:paraId="46A4EBB8" w15:done="0"/>
  <w15:commentEx w15:paraId="3FF3BE1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5470E" w14:textId="77777777" w:rsidR="00EE28BC" w:rsidRDefault="00EE28BC" w:rsidP="0043679D">
      <w:r>
        <w:separator/>
      </w:r>
    </w:p>
  </w:endnote>
  <w:endnote w:type="continuationSeparator" w:id="0">
    <w:p w14:paraId="40BBEA22" w14:textId="77777777" w:rsidR="00EE28BC" w:rsidRDefault="00EE28B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BA4D1" w14:textId="77777777" w:rsidR="009A56EA" w:rsidRDefault="009A56E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94D5A" w14:textId="77777777" w:rsidR="009A56EA" w:rsidRDefault="009A56E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FFFB54" w14:textId="77777777" w:rsidR="009A56EA" w:rsidRDefault="009A56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106A8" w14:textId="77777777" w:rsidR="00EE28BC" w:rsidRDefault="00EE28BC" w:rsidP="0043679D">
      <w:r>
        <w:separator/>
      </w:r>
    </w:p>
  </w:footnote>
  <w:footnote w:type="continuationSeparator" w:id="0">
    <w:p w14:paraId="709F1370" w14:textId="77777777" w:rsidR="00EE28BC" w:rsidRDefault="00EE28B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97365" w14:textId="77777777" w:rsidR="009A56EA" w:rsidRDefault="009A56EA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14:paraId="6D1CA79E" w14:textId="77777777" w:rsidR="009A56EA" w:rsidRDefault="00160A5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56EA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BC1133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14:paraId="7F575693" w14:textId="77777777" w:rsidR="009A56EA" w:rsidRPr="009A4EA3" w:rsidRDefault="009A56EA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D425A" w14:textId="77777777" w:rsidR="009A56EA" w:rsidRDefault="009A56EA">
    <w:pPr>
      <w:pStyle w:val="af1"/>
      <w:jc w:val="center"/>
    </w:pPr>
  </w:p>
  <w:p w14:paraId="037767EA" w14:textId="77777777" w:rsidR="009A56EA" w:rsidRDefault="009A56E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9241CD"/>
    <w:multiLevelType w:val="multilevel"/>
    <w:tmpl w:val="3E327E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ченко Сергей Александрович">
    <w15:presenceInfo w15:providerId="AD" w15:userId="S-1-5-21-1264035209-2472686174-2146618077-68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22928"/>
    <w:rsid w:val="000304BF"/>
    <w:rsid w:val="0003148B"/>
    <w:rsid w:val="00031C89"/>
    <w:rsid w:val="0003774F"/>
    <w:rsid w:val="00042216"/>
    <w:rsid w:val="00045686"/>
    <w:rsid w:val="000475BC"/>
    <w:rsid w:val="00056B1F"/>
    <w:rsid w:val="00063E8E"/>
    <w:rsid w:val="000665C7"/>
    <w:rsid w:val="00071068"/>
    <w:rsid w:val="00072448"/>
    <w:rsid w:val="00073E6B"/>
    <w:rsid w:val="00090AF0"/>
    <w:rsid w:val="00090C87"/>
    <w:rsid w:val="00095080"/>
    <w:rsid w:val="00095E72"/>
    <w:rsid w:val="000B432A"/>
    <w:rsid w:val="000B4B37"/>
    <w:rsid w:val="000B58F8"/>
    <w:rsid w:val="000D3BB3"/>
    <w:rsid w:val="000D7749"/>
    <w:rsid w:val="000E056F"/>
    <w:rsid w:val="000E07E6"/>
    <w:rsid w:val="000E6001"/>
    <w:rsid w:val="000F3DA4"/>
    <w:rsid w:val="000F4460"/>
    <w:rsid w:val="000F45A2"/>
    <w:rsid w:val="000F4C9C"/>
    <w:rsid w:val="000F5073"/>
    <w:rsid w:val="00100F2E"/>
    <w:rsid w:val="00104374"/>
    <w:rsid w:val="00107565"/>
    <w:rsid w:val="00110F72"/>
    <w:rsid w:val="00111FBA"/>
    <w:rsid w:val="001126F9"/>
    <w:rsid w:val="00113123"/>
    <w:rsid w:val="0011334C"/>
    <w:rsid w:val="001145AB"/>
    <w:rsid w:val="0011587F"/>
    <w:rsid w:val="001163D6"/>
    <w:rsid w:val="001248A7"/>
    <w:rsid w:val="00133D4E"/>
    <w:rsid w:val="00135617"/>
    <w:rsid w:val="00140E7C"/>
    <w:rsid w:val="0014745C"/>
    <w:rsid w:val="00160A5F"/>
    <w:rsid w:val="001645C7"/>
    <w:rsid w:val="001646CD"/>
    <w:rsid w:val="001739BC"/>
    <w:rsid w:val="00173A8A"/>
    <w:rsid w:val="00175148"/>
    <w:rsid w:val="00177534"/>
    <w:rsid w:val="0018027A"/>
    <w:rsid w:val="0018094D"/>
    <w:rsid w:val="0018234B"/>
    <w:rsid w:val="001836F9"/>
    <w:rsid w:val="001848BC"/>
    <w:rsid w:val="00187B26"/>
    <w:rsid w:val="00195C15"/>
    <w:rsid w:val="00195EC1"/>
    <w:rsid w:val="001A0A4C"/>
    <w:rsid w:val="001A66C2"/>
    <w:rsid w:val="001A74AA"/>
    <w:rsid w:val="001B069A"/>
    <w:rsid w:val="001B5C69"/>
    <w:rsid w:val="001B64C7"/>
    <w:rsid w:val="001C7CA4"/>
    <w:rsid w:val="001D159D"/>
    <w:rsid w:val="001D6750"/>
    <w:rsid w:val="001D74D7"/>
    <w:rsid w:val="001E4474"/>
    <w:rsid w:val="001F4F9F"/>
    <w:rsid w:val="00201179"/>
    <w:rsid w:val="00203E77"/>
    <w:rsid w:val="00203FC1"/>
    <w:rsid w:val="00210B6F"/>
    <w:rsid w:val="0021114F"/>
    <w:rsid w:val="002202C0"/>
    <w:rsid w:val="0022147E"/>
    <w:rsid w:val="00221E1B"/>
    <w:rsid w:val="00226F6E"/>
    <w:rsid w:val="00231DEC"/>
    <w:rsid w:val="00232782"/>
    <w:rsid w:val="00236BCF"/>
    <w:rsid w:val="00242685"/>
    <w:rsid w:val="002439D7"/>
    <w:rsid w:val="00251BA5"/>
    <w:rsid w:val="00252DBA"/>
    <w:rsid w:val="00260042"/>
    <w:rsid w:val="00261706"/>
    <w:rsid w:val="002765D5"/>
    <w:rsid w:val="00277F2C"/>
    <w:rsid w:val="00284311"/>
    <w:rsid w:val="002847E1"/>
    <w:rsid w:val="002856EE"/>
    <w:rsid w:val="0029061D"/>
    <w:rsid w:val="00291675"/>
    <w:rsid w:val="00293F82"/>
    <w:rsid w:val="00294777"/>
    <w:rsid w:val="002B2042"/>
    <w:rsid w:val="002B5E17"/>
    <w:rsid w:val="002B5EC7"/>
    <w:rsid w:val="002D0D72"/>
    <w:rsid w:val="002D1DE2"/>
    <w:rsid w:val="002D22F9"/>
    <w:rsid w:val="002E234F"/>
    <w:rsid w:val="002E299B"/>
    <w:rsid w:val="002E420B"/>
    <w:rsid w:val="002E64F5"/>
    <w:rsid w:val="002F2A38"/>
    <w:rsid w:val="0030029C"/>
    <w:rsid w:val="00313E47"/>
    <w:rsid w:val="00314D6F"/>
    <w:rsid w:val="00320D95"/>
    <w:rsid w:val="00322858"/>
    <w:rsid w:val="00327928"/>
    <w:rsid w:val="003331AF"/>
    <w:rsid w:val="00342662"/>
    <w:rsid w:val="00344749"/>
    <w:rsid w:val="003452A1"/>
    <w:rsid w:val="00350117"/>
    <w:rsid w:val="00350B22"/>
    <w:rsid w:val="003634B5"/>
    <w:rsid w:val="00364EEA"/>
    <w:rsid w:val="003713CD"/>
    <w:rsid w:val="00372A78"/>
    <w:rsid w:val="00382355"/>
    <w:rsid w:val="00384436"/>
    <w:rsid w:val="0039043B"/>
    <w:rsid w:val="00390957"/>
    <w:rsid w:val="0039100B"/>
    <w:rsid w:val="00394A23"/>
    <w:rsid w:val="0039672B"/>
    <w:rsid w:val="003A1C0C"/>
    <w:rsid w:val="003B521E"/>
    <w:rsid w:val="003C3AC4"/>
    <w:rsid w:val="003C3DFF"/>
    <w:rsid w:val="003D572C"/>
    <w:rsid w:val="003D6E99"/>
    <w:rsid w:val="003D78D7"/>
    <w:rsid w:val="003E58EC"/>
    <w:rsid w:val="003F3F3C"/>
    <w:rsid w:val="004005E7"/>
    <w:rsid w:val="00401350"/>
    <w:rsid w:val="004014C7"/>
    <w:rsid w:val="004020FA"/>
    <w:rsid w:val="00405DEF"/>
    <w:rsid w:val="004071F6"/>
    <w:rsid w:val="00411992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3E34"/>
    <w:rsid w:val="00454862"/>
    <w:rsid w:val="004556EA"/>
    <w:rsid w:val="00456D0E"/>
    <w:rsid w:val="00464C00"/>
    <w:rsid w:val="00465AD3"/>
    <w:rsid w:val="00465FB1"/>
    <w:rsid w:val="00470241"/>
    <w:rsid w:val="004770C1"/>
    <w:rsid w:val="0048547A"/>
    <w:rsid w:val="004911C1"/>
    <w:rsid w:val="00494C11"/>
    <w:rsid w:val="00496CEA"/>
    <w:rsid w:val="00497791"/>
    <w:rsid w:val="004A4E83"/>
    <w:rsid w:val="004B1B69"/>
    <w:rsid w:val="004B3744"/>
    <w:rsid w:val="004B4BB6"/>
    <w:rsid w:val="004B54D4"/>
    <w:rsid w:val="004D1AE0"/>
    <w:rsid w:val="004D3BB0"/>
    <w:rsid w:val="004D6AF5"/>
    <w:rsid w:val="004E44C4"/>
    <w:rsid w:val="004F445E"/>
    <w:rsid w:val="00525700"/>
    <w:rsid w:val="00527C90"/>
    <w:rsid w:val="005329B4"/>
    <w:rsid w:val="00534452"/>
    <w:rsid w:val="00537723"/>
    <w:rsid w:val="00537931"/>
    <w:rsid w:val="005409C2"/>
    <w:rsid w:val="005448BC"/>
    <w:rsid w:val="00556178"/>
    <w:rsid w:val="0056093C"/>
    <w:rsid w:val="005716D9"/>
    <w:rsid w:val="00571990"/>
    <w:rsid w:val="00572D6E"/>
    <w:rsid w:val="00580BA8"/>
    <w:rsid w:val="005843D3"/>
    <w:rsid w:val="00593ADC"/>
    <w:rsid w:val="005975D8"/>
    <w:rsid w:val="005A16C7"/>
    <w:rsid w:val="005A698B"/>
    <w:rsid w:val="005B12CF"/>
    <w:rsid w:val="005B1498"/>
    <w:rsid w:val="005B5711"/>
    <w:rsid w:val="005B7168"/>
    <w:rsid w:val="005C44C0"/>
    <w:rsid w:val="005C5AC6"/>
    <w:rsid w:val="005C606C"/>
    <w:rsid w:val="005D6A35"/>
    <w:rsid w:val="005E0E08"/>
    <w:rsid w:val="005E20DE"/>
    <w:rsid w:val="005F3A1C"/>
    <w:rsid w:val="005F444E"/>
    <w:rsid w:val="005F454F"/>
    <w:rsid w:val="005F5D0C"/>
    <w:rsid w:val="005F799F"/>
    <w:rsid w:val="00600A0C"/>
    <w:rsid w:val="00603C9E"/>
    <w:rsid w:val="00603E5E"/>
    <w:rsid w:val="0060793F"/>
    <w:rsid w:val="00611486"/>
    <w:rsid w:val="00612183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39A6"/>
    <w:rsid w:val="006458A9"/>
    <w:rsid w:val="00647D01"/>
    <w:rsid w:val="00652897"/>
    <w:rsid w:val="006554B5"/>
    <w:rsid w:val="00655AD9"/>
    <w:rsid w:val="00656F07"/>
    <w:rsid w:val="00662089"/>
    <w:rsid w:val="006637AC"/>
    <w:rsid w:val="006756A1"/>
    <w:rsid w:val="00682624"/>
    <w:rsid w:val="0069513C"/>
    <w:rsid w:val="006A3604"/>
    <w:rsid w:val="006A68D2"/>
    <w:rsid w:val="006B09E0"/>
    <w:rsid w:val="006C5032"/>
    <w:rsid w:val="006C73B7"/>
    <w:rsid w:val="006D0DAE"/>
    <w:rsid w:val="006D3209"/>
    <w:rsid w:val="006D67AC"/>
    <w:rsid w:val="006D7D25"/>
    <w:rsid w:val="006E18E4"/>
    <w:rsid w:val="006F1E30"/>
    <w:rsid w:val="006F46D4"/>
    <w:rsid w:val="006F5C2B"/>
    <w:rsid w:val="006F6C6A"/>
    <w:rsid w:val="006F7B59"/>
    <w:rsid w:val="00701DBD"/>
    <w:rsid w:val="00704A80"/>
    <w:rsid w:val="0071102F"/>
    <w:rsid w:val="007110A1"/>
    <w:rsid w:val="00725B3E"/>
    <w:rsid w:val="007270D0"/>
    <w:rsid w:val="007340A4"/>
    <w:rsid w:val="007353B0"/>
    <w:rsid w:val="0074401F"/>
    <w:rsid w:val="00744290"/>
    <w:rsid w:val="00750A54"/>
    <w:rsid w:val="00752385"/>
    <w:rsid w:val="00757716"/>
    <w:rsid w:val="007738E1"/>
    <w:rsid w:val="007743D4"/>
    <w:rsid w:val="0078310B"/>
    <w:rsid w:val="00797E02"/>
    <w:rsid w:val="007A2B57"/>
    <w:rsid w:val="007A73EA"/>
    <w:rsid w:val="007C1979"/>
    <w:rsid w:val="007C1F1D"/>
    <w:rsid w:val="007D0576"/>
    <w:rsid w:val="007D7A54"/>
    <w:rsid w:val="007E3154"/>
    <w:rsid w:val="007E5A8B"/>
    <w:rsid w:val="007E5AFE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242B4"/>
    <w:rsid w:val="00826EB5"/>
    <w:rsid w:val="00833820"/>
    <w:rsid w:val="008346CD"/>
    <w:rsid w:val="00835A0C"/>
    <w:rsid w:val="00836256"/>
    <w:rsid w:val="00844273"/>
    <w:rsid w:val="0084695E"/>
    <w:rsid w:val="0084720F"/>
    <w:rsid w:val="00847733"/>
    <w:rsid w:val="0085075F"/>
    <w:rsid w:val="00851E5D"/>
    <w:rsid w:val="008529A7"/>
    <w:rsid w:val="00853236"/>
    <w:rsid w:val="00860F38"/>
    <w:rsid w:val="00872669"/>
    <w:rsid w:val="00887BC7"/>
    <w:rsid w:val="00887F01"/>
    <w:rsid w:val="00890740"/>
    <w:rsid w:val="00891EE6"/>
    <w:rsid w:val="00895532"/>
    <w:rsid w:val="00897F15"/>
    <w:rsid w:val="008A0D99"/>
    <w:rsid w:val="008A3F7C"/>
    <w:rsid w:val="008A4F04"/>
    <w:rsid w:val="008A68D4"/>
    <w:rsid w:val="008B0FC4"/>
    <w:rsid w:val="008B16DB"/>
    <w:rsid w:val="008C1DAF"/>
    <w:rsid w:val="008C2E81"/>
    <w:rsid w:val="008C406A"/>
    <w:rsid w:val="008D097B"/>
    <w:rsid w:val="008D2188"/>
    <w:rsid w:val="008D2F0D"/>
    <w:rsid w:val="008D30F2"/>
    <w:rsid w:val="008E22BC"/>
    <w:rsid w:val="008E272D"/>
    <w:rsid w:val="008E44D9"/>
    <w:rsid w:val="008E5DB8"/>
    <w:rsid w:val="008F2D6F"/>
    <w:rsid w:val="008F3226"/>
    <w:rsid w:val="008F35EB"/>
    <w:rsid w:val="00900217"/>
    <w:rsid w:val="00905ACC"/>
    <w:rsid w:val="0091025A"/>
    <w:rsid w:val="00913DAC"/>
    <w:rsid w:val="00915EB4"/>
    <w:rsid w:val="00925CAF"/>
    <w:rsid w:val="00927C1D"/>
    <w:rsid w:val="00931D20"/>
    <w:rsid w:val="0093508B"/>
    <w:rsid w:val="00935892"/>
    <w:rsid w:val="00935F64"/>
    <w:rsid w:val="00937761"/>
    <w:rsid w:val="00941664"/>
    <w:rsid w:val="00944B3D"/>
    <w:rsid w:val="009467C3"/>
    <w:rsid w:val="00962C18"/>
    <w:rsid w:val="0096750B"/>
    <w:rsid w:val="00967FFE"/>
    <w:rsid w:val="009702AF"/>
    <w:rsid w:val="00974AFF"/>
    <w:rsid w:val="00974D62"/>
    <w:rsid w:val="00981682"/>
    <w:rsid w:val="00982AB5"/>
    <w:rsid w:val="00984C1C"/>
    <w:rsid w:val="00985CBE"/>
    <w:rsid w:val="00992D5A"/>
    <w:rsid w:val="00997654"/>
    <w:rsid w:val="009A2685"/>
    <w:rsid w:val="009A370F"/>
    <w:rsid w:val="009A4B37"/>
    <w:rsid w:val="009A4EA3"/>
    <w:rsid w:val="009A51EB"/>
    <w:rsid w:val="009A56EA"/>
    <w:rsid w:val="009A789E"/>
    <w:rsid w:val="009B4DBF"/>
    <w:rsid w:val="009B6561"/>
    <w:rsid w:val="009B740F"/>
    <w:rsid w:val="009D163C"/>
    <w:rsid w:val="009D20A4"/>
    <w:rsid w:val="009D656F"/>
    <w:rsid w:val="009D7E51"/>
    <w:rsid w:val="009E1B28"/>
    <w:rsid w:val="009E1C8A"/>
    <w:rsid w:val="009E5AF6"/>
    <w:rsid w:val="009F1458"/>
    <w:rsid w:val="00A01E73"/>
    <w:rsid w:val="00A05CDD"/>
    <w:rsid w:val="00A12C13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54337"/>
    <w:rsid w:val="00A57612"/>
    <w:rsid w:val="00A60DF8"/>
    <w:rsid w:val="00A70BA8"/>
    <w:rsid w:val="00A75631"/>
    <w:rsid w:val="00A775B8"/>
    <w:rsid w:val="00A804F5"/>
    <w:rsid w:val="00A81581"/>
    <w:rsid w:val="00A91A43"/>
    <w:rsid w:val="00A97107"/>
    <w:rsid w:val="00AA35E8"/>
    <w:rsid w:val="00AA7656"/>
    <w:rsid w:val="00AB56AF"/>
    <w:rsid w:val="00AC0E68"/>
    <w:rsid w:val="00AC2CFE"/>
    <w:rsid w:val="00AC513D"/>
    <w:rsid w:val="00AC6349"/>
    <w:rsid w:val="00AC791D"/>
    <w:rsid w:val="00AD3957"/>
    <w:rsid w:val="00AD3AD9"/>
    <w:rsid w:val="00AD50E8"/>
    <w:rsid w:val="00AD78FF"/>
    <w:rsid w:val="00AD797E"/>
    <w:rsid w:val="00AE7DBE"/>
    <w:rsid w:val="00AF5CCD"/>
    <w:rsid w:val="00AF72B0"/>
    <w:rsid w:val="00AF79E8"/>
    <w:rsid w:val="00B01C28"/>
    <w:rsid w:val="00B02C74"/>
    <w:rsid w:val="00B129F0"/>
    <w:rsid w:val="00B13EE3"/>
    <w:rsid w:val="00B20183"/>
    <w:rsid w:val="00B20621"/>
    <w:rsid w:val="00B22190"/>
    <w:rsid w:val="00B24CE4"/>
    <w:rsid w:val="00B2510C"/>
    <w:rsid w:val="00B27ED9"/>
    <w:rsid w:val="00B34902"/>
    <w:rsid w:val="00B52D9D"/>
    <w:rsid w:val="00B539D2"/>
    <w:rsid w:val="00B54AC6"/>
    <w:rsid w:val="00B606E6"/>
    <w:rsid w:val="00B6246C"/>
    <w:rsid w:val="00B7338A"/>
    <w:rsid w:val="00B76972"/>
    <w:rsid w:val="00B807F0"/>
    <w:rsid w:val="00B84D3A"/>
    <w:rsid w:val="00B851B9"/>
    <w:rsid w:val="00B9164A"/>
    <w:rsid w:val="00B93BC7"/>
    <w:rsid w:val="00BA0ACF"/>
    <w:rsid w:val="00BA0EB6"/>
    <w:rsid w:val="00BB375C"/>
    <w:rsid w:val="00BB4E4C"/>
    <w:rsid w:val="00BC1133"/>
    <w:rsid w:val="00BC18E8"/>
    <w:rsid w:val="00BC1F0C"/>
    <w:rsid w:val="00BD51D8"/>
    <w:rsid w:val="00BD7EE8"/>
    <w:rsid w:val="00BE11A3"/>
    <w:rsid w:val="00BE7147"/>
    <w:rsid w:val="00BF1FCB"/>
    <w:rsid w:val="00BF5F53"/>
    <w:rsid w:val="00C02275"/>
    <w:rsid w:val="00C04427"/>
    <w:rsid w:val="00C0549E"/>
    <w:rsid w:val="00C06704"/>
    <w:rsid w:val="00C06DD8"/>
    <w:rsid w:val="00C12378"/>
    <w:rsid w:val="00C14C49"/>
    <w:rsid w:val="00C2065F"/>
    <w:rsid w:val="00C22415"/>
    <w:rsid w:val="00C25F85"/>
    <w:rsid w:val="00C27E98"/>
    <w:rsid w:val="00C34550"/>
    <w:rsid w:val="00C34AAB"/>
    <w:rsid w:val="00C459E8"/>
    <w:rsid w:val="00C5543F"/>
    <w:rsid w:val="00C5674C"/>
    <w:rsid w:val="00C63AC8"/>
    <w:rsid w:val="00C65ED2"/>
    <w:rsid w:val="00C67C02"/>
    <w:rsid w:val="00C722FD"/>
    <w:rsid w:val="00C73956"/>
    <w:rsid w:val="00C74EB0"/>
    <w:rsid w:val="00C75849"/>
    <w:rsid w:val="00C802FC"/>
    <w:rsid w:val="00C8116B"/>
    <w:rsid w:val="00C82B67"/>
    <w:rsid w:val="00C922C4"/>
    <w:rsid w:val="00CA0BC5"/>
    <w:rsid w:val="00CA260C"/>
    <w:rsid w:val="00CA31AA"/>
    <w:rsid w:val="00CA5A06"/>
    <w:rsid w:val="00CA78C9"/>
    <w:rsid w:val="00CB4A40"/>
    <w:rsid w:val="00CC41E7"/>
    <w:rsid w:val="00CC55AC"/>
    <w:rsid w:val="00CC5FD3"/>
    <w:rsid w:val="00CD2609"/>
    <w:rsid w:val="00CE3920"/>
    <w:rsid w:val="00CE454A"/>
    <w:rsid w:val="00CE7432"/>
    <w:rsid w:val="00CF057A"/>
    <w:rsid w:val="00CF2FF5"/>
    <w:rsid w:val="00CF6A47"/>
    <w:rsid w:val="00D054C4"/>
    <w:rsid w:val="00D06BB6"/>
    <w:rsid w:val="00D119DB"/>
    <w:rsid w:val="00D23F8F"/>
    <w:rsid w:val="00D2550B"/>
    <w:rsid w:val="00D310EE"/>
    <w:rsid w:val="00D3224F"/>
    <w:rsid w:val="00D42FA0"/>
    <w:rsid w:val="00D448CF"/>
    <w:rsid w:val="00D5168E"/>
    <w:rsid w:val="00D55BC7"/>
    <w:rsid w:val="00D6036E"/>
    <w:rsid w:val="00D62A88"/>
    <w:rsid w:val="00D66C1A"/>
    <w:rsid w:val="00D67CD2"/>
    <w:rsid w:val="00D71026"/>
    <w:rsid w:val="00D8150C"/>
    <w:rsid w:val="00D87343"/>
    <w:rsid w:val="00D9008E"/>
    <w:rsid w:val="00D90896"/>
    <w:rsid w:val="00D9302D"/>
    <w:rsid w:val="00D94073"/>
    <w:rsid w:val="00D96C11"/>
    <w:rsid w:val="00D971B5"/>
    <w:rsid w:val="00DA297E"/>
    <w:rsid w:val="00DB3D58"/>
    <w:rsid w:val="00DB41D6"/>
    <w:rsid w:val="00DB5457"/>
    <w:rsid w:val="00DC11CE"/>
    <w:rsid w:val="00DC2E4C"/>
    <w:rsid w:val="00DC39F2"/>
    <w:rsid w:val="00DC61EB"/>
    <w:rsid w:val="00DD3D7A"/>
    <w:rsid w:val="00DD511D"/>
    <w:rsid w:val="00DE24D8"/>
    <w:rsid w:val="00DF3FEB"/>
    <w:rsid w:val="00DF4CF6"/>
    <w:rsid w:val="00DF722B"/>
    <w:rsid w:val="00E00DCC"/>
    <w:rsid w:val="00E13AB7"/>
    <w:rsid w:val="00E26841"/>
    <w:rsid w:val="00E4267B"/>
    <w:rsid w:val="00E42E87"/>
    <w:rsid w:val="00E46B9E"/>
    <w:rsid w:val="00E51174"/>
    <w:rsid w:val="00E52717"/>
    <w:rsid w:val="00E52DB9"/>
    <w:rsid w:val="00E54DA6"/>
    <w:rsid w:val="00E561A1"/>
    <w:rsid w:val="00E5668F"/>
    <w:rsid w:val="00E6304B"/>
    <w:rsid w:val="00E6315D"/>
    <w:rsid w:val="00E64D2A"/>
    <w:rsid w:val="00E6717F"/>
    <w:rsid w:val="00E671E1"/>
    <w:rsid w:val="00E7178C"/>
    <w:rsid w:val="00E7478F"/>
    <w:rsid w:val="00E86E6A"/>
    <w:rsid w:val="00E91153"/>
    <w:rsid w:val="00E92982"/>
    <w:rsid w:val="00E94DC3"/>
    <w:rsid w:val="00E95A85"/>
    <w:rsid w:val="00EA22A0"/>
    <w:rsid w:val="00EA33CC"/>
    <w:rsid w:val="00EA637F"/>
    <w:rsid w:val="00EA74A1"/>
    <w:rsid w:val="00EB1164"/>
    <w:rsid w:val="00EB1B0B"/>
    <w:rsid w:val="00EB7998"/>
    <w:rsid w:val="00EC126E"/>
    <w:rsid w:val="00EC1AC6"/>
    <w:rsid w:val="00EC1BCA"/>
    <w:rsid w:val="00EC5F30"/>
    <w:rsid w:val="00ED3728"/>
    <w:rsid w:val="00ED4F39"/>
    <w:rsid w:val="00ED7951"/>
    <w:rsid w:val="00EE28BC"/>
    <w:rsid w:val="00EE371B"/>
    <w:rsid w:val="00EE37EE"/>
    <w:rsid w:val="00EE3810"/>
    <w:rsid w:val="00EF6490"/>
    <w:rsid w:val="00F057E0"/>
    <w:rsid w:val="00F10F9B"/>
    <w:rsid w:val="00F15457"/>
    <w:rsid w:val="00F173E3"/>
    <w:rsid w:val="00F253F6"/>
    <w:rsid w:val="00F4042B"/>
    <w:rsid w:val="00F40AF2"/>
    <w:rsid w:val="00F4281C"/>
    <w:rsid w:val="00F42F23"/>
    <w:rsid w:val="00F5040D"/>
    <w:rsid w:val="00F50A74"/>
    <w:rsid w:val="00F5175E"/>
    <w:rsid w:val="00F5205E"/>
    <w:rsid w:val="00F52E72"/>
    <w:rsid w:val="00F538E7"/>
    <w:rsid w:val="00F5451E"/>
    <w:rsid w:val="00F55C85"/>
    <w:rsid w:val="00F60354"/>
    <w:rsid w:val="00F63B08"/>
    <w:rsid w:val="00F65A90"/>
    <w:rsid w:val="00F66733"/>
    <w:rsid w:val="00F67C04"/>
    <w:rsid w:val="00F7077A"/>
    <w:rsid w:val="00F751CC"/>
    <w:rsid w:val="00F75874"/>
    <w:rsid w:val="00F770BE"/>
    <w:rsid w:val="00F81CF3"/>
    <w:rsid w:val="00F85452"/>
    <w:rsid w:val="00F94F07"/>
    <w:rsid w:val="00F955B5"/>
    <w:rsid w:val="00F95775"/>
    <w:rsid w:val="00FA0389"/>
    <w:rsid w:val="00FA2A96"/>
    <w:rsid w:val="00FB160E"/>
    <w:rsid w:val="00FB4AD1"/>
    <w:rsid w:val="00FB4B41"/>
    <w:rsid w:val="00FB53CD"/>
    <w:rsid w:val="00FC1056"/>
    <w:rsid w:val="00FC28AE"/>
    <w:rsid w:val="00FD3A02"/>
    <w:rsid w:val="00FD68D8"/>
    <w:rsid w:val="00FE2164"/>
    <w:rsid w:val="00FE223B"/>
    <w:rsid w:val="00FE2FCE"/>
    <w:rsid w:val="00FE4FDC"/>
    <w:rsid w:val="00FE7A21"/>
    <w:rsid w:val="00FF3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634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rsid w:val="008B16DB"/>
    <w:rPr>
      <w:b/>
      <w:bCs/>
    </w:rPr>
  </w:style>
  <w:style w:type="character" w:customStyle="1" w:styleId="af7">
    <w:name w:val="Тема примечания Знак"/>
    <w:basedOn w:val="af"/>
    <w:link w:val="af6"/>
    <w:rsid w:val="008B16DB"/>
    <w:rPr>
      <w:b/>
      <w:bCs/>
    </w:rPr>
  </w:style>
  <w:style w:type="character" w:customStyle="1" w:styleId="24">
    <w:name w:val="Основной текст (2)_"/>
    <w:basedOn w:val="a1"/>
    <w:rsid w:val="006554B5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85pt">
    <w:name w:val="Основной текст (2) + 8;5 pt;Полужирный;Курсив"/>
    <w:basedOn w:val="24"/>
    <w:rsid w:val="006554B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5">
    <w:name w:val="Основной текст (2)"/>
    <w:basedOn w:val="24"/>
    <w:rsid w:val="00655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f8">
    <w:name w:val="Strong"/>
    <w:basedOn w:val="a1"/>
    <w:uiPriority w:val="22"/>
    <w:qFormat/>
    <w:rsid w:val="00C345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rsid w:val="008B16DB"/>
    <w:rPr>
      <w:b/>
      <w:bCs/>
    </w:rPr>
  </w:style>
  <w:style w:type="character" w:customStyle="1" w:styleId="af7">
    <w:name w:val="Тема примечания Знак"/>
    <w:basedOn w:val="af"/>
    <w:link w:val="af6"/>
    <w:rsid w:val="008B16DB"/>
    <w:rPr>
      <w:b/>
      <w:bCs/>
    </w:rPr>
  </w:style>
  <w:style w:type="character" w:customStyle="1" w:styleId="24">
    <w:name w:val="Основной текст (2)_"/>
    <w:basedOn w:val="a1"/>
    <w:rsid w:val="006554B5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85pt">
    <w:name w:val="Основной текст (2) + 8;5 pt;Полужирный;Курсив"/>
    <w:basedOn w:val="24"/>
    <w:rsid w:val="006554B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5">
    <w:name w:val="Основной текст (2)"/>
    <w:basedOn w:val="24"/>
    <w:rsid w:val="00655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f8">
    <w:name w:val="Strong"/>
    <w:basedOn w:val="a1"/>
    <w:uiPriority w:val="22"/>
    <w:qFormat/>
    <w:rsid w:val="00C345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kodeks://link/d?nd=1200006710" TargetMode="External"/><Relationship Id="rId18" Type="http://schemas.openxmlformats.org/officeDocument/2006/relationships/header" Target="header1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kodeks://link/d?nd=1200023321" TargetMode="External"/><Relationship Id="rId17" Type="http://schemas.openxmlformats.org/officeDocument/2006/relationships/hyperlink" Target="kodeks://link/d?nd=1200045398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kodeks://link/d?nd=120000568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120010697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kodeks://link/d?nd=1200003320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niic-mrsk.ru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kodeks://link/d?nd=901744151" TargetMode="External"/><Relationship Id="rId14" Type="http://schemas.openxmlformats.org/officeDocument/2006/relationships/hyperlink" Target="kodeks://link/d?nd=1200007148" TargetMode="External"/><Relationship Id="rId22" Type="http://schemas.openxmlformats.org/officeDocument/2006/relationships/header" Target="header3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7DCF-81B1-4491-877C-6C1902B5D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869</Words>
  <Characters>8351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Козицкий Николай Николаевич</cp:lastModifiedBy>
  <cp:revision>8</cp:revision>
  <cp:lastPrinted>2012-11-13T04:52:00Z</cp:lastPrinted>
  <dcterms:created xsi:type="dcterms:W3CDTF">2016-09-08T10:49:00Z</dcterms:created>
  <dcterms:modified xsi:type="dcterms:W3CDTF">2016-11-15T13:44:00Z</dcterms:modified>
</cp:coreProperties>
</file>